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C4D6E" w14:textId="114A5319" w:rsidR="00F95B98" w:rsidRDefault="0095115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1C433CF9" w14:textId="77777777" w:rsidR="002C413A" w:rsidRDefault="002C413A">
      <w:pPr>
        <w:pStyle w:val="BodyText"/>
        <w:rPr>
          <w:rFonts w:ascii="Times New Roman"/>
          <w:sz w:val="20"/>
        </w:rPr>
      </w:pPr>
    </w:p>
    <w:p w14:paraId="3BD24AE7" w14:textId="758A3B05" w:rsidR="00530D03" w:rsidRDefault="00530D03" w:rsidP="002C413A">
      <w:pPr>
        <w:pStyle w:val="Heading1"/>
        <w:jc w:val="center"/>
        <w:rPr>
          <w:sz w:val="44"/>
        </w:rPr>
      </w:pPr>
      <w:bookmarkStart w:id="0" w:name="_Toc453524633"/>
      <w:bookmarkStart w:id="1" w:name="_Toc469665076"/>
      <w:bookmarkStart w:id="2" w:name="_Toc469665091"/>
      <w:bookmarkStart w:id="3" w:name="_Toc469665343"/>
      <w:r>
        <w:rPr>
          <w:sz w:val="44"/>
        </w:rPr>
        <w:t xml:space="preserve">  </w:t>
      </w:r>
      <w:bookmarkStart w:id="4" w:name="_Toc473124872"/>
      <w:r w:rsidR="002C413A" w:rsidRPr="00530D03">
        <w:rPr>
          <w:sz w:val="44"/>
        </w:rPr>
        <w:t>Skills Active – Workforce Planning</w:t>
      </w:r>
      <w:bookmarkEnd w:id="4"/>
      <w:r w:rsidR="002C413A" w:rsidRPr="00530D03">
        <w:rPr>
          <w:sz w:val="44"/>
        </w:rPr>
        <w:t xml:space="preserve"> </w:t>
      </w:r>
    </w:p>
    <w:p w14:paraId="7757278F" w14:textId="77777777" w:rsidR="00530D03" w:rsidRPr="00530D03" w:rsidRDefault="00530D03" w:rsidP="002C413A">
      <w:pPr>
        <w:pStyle w:val="Heading1"/>
        <w:jc w:val="center"/>
        <w:rPr>
          <w:sz w:val="44"/>
        </w:rPr>
      </w:pPr>
    </w:p>
    <w:bookmarkEnd w:id="0"/>
    <w:bookmarkEnd w:id="1"/>
    <w:bookmarkEnd w:id="2"/>
    <w:bookmarkEnd w:id="3"/>
    <w:p w14:paraId="5A86D5ED" w14:textId="6BD8C1A8" w:rsidR="002C413A" w:rsidRPr="00530D03" w:rsidRDefault="00530D03" w:rsidP="002C413A">
      <w:pPr>
        <w:pStyle w:val="Heading1"/>
        <w:jc w:val="center"/>
        <w:rPr>
          <w:sz w:val="72"/>
        </w:rPr>
      </w:pPr>
      <w:r>
        <w:rPr>
          <w:sz w:val="72"/>
        </w:rPr>
        <w:t xml:space="preserve">  </w:t>
      </w:r>
      <w:bookmarkStart w:id="5" w:name="_Toc473124873"/>
      <w:r>
        <w:rPr>
          <w:sz w:val="72"/>
        </w:rPr>
        <w:t>Guide</w:t>
      </w:r>
      <w:bookmarkEnd w:id="5"/>
    </w:p>
    <w:p w14:paraId="01C9CB27" w14:textId="77777777" w:rsidR="002C413A" w:rsidRDefault="002C413A" w:rsidP="002C413A">
      <w:pPr>
        <w:pStyle w:val="Heading1"/>
        <w:jc w:val="center"/>
      </w:pPr>
    </w:p>
    <w:p w14:paraId="358359C8" w14:textId="77777777" w:rsidR="00F95B98" w:rsidRDefault="002C413A" w:rsidP="002C413A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NZ"/>
        </w:rPr>
        <w:drawing>
          <wp:inline distT="0" distB="0" distL="0" distR="0" wp14:anchorId="649EC921" wp14:editId="3A96D639">
            <wp:extent cx="3692377" cy="2135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982" cy="214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137F" w14:textId="77777777" w:rsidR="00F95B98" w:rsidRDefault="00F95B98">
      <w:pPr>
        <w:pStyle w:val="BodyText"/>
        <w:rPr>
          <w:rFonts w:ascii="Times New Roman"/>
          <w:sz w:val="20"/>
        </w:rPr>
      </w:pPr>
    </w:p>
    <w:p w14:paraId="35B09E58" w14:textId="77777777" w:rsidR="00F95B98" w:rsidRDefault="00F95B98">
      <w:pPr>
        <w:pStyle w:val="BodyText"/>
        <w:rPr>
          <w:rFonts w:ascii="Times New Roman"/>
          <w:sz w:val="20"/>
        </w:rPr>
      </w:pPr>
    </w:p>
    <w:p w14:paraId="53B75A14" w14:textId="77777777" w:rsidR="00F95B98" w:rsidRDefault="00F95B98">
      <w:pPr>
        <w:pStyle w:val="BodyText"/>
        <w:spacing w:before="5"/>
        <w:rPr>
          <w:rFonts w:ascii="Times New Roman"/>
          <w:sz w:val="11"/>
        </w:rPr>
      </w:pPr>
    </w:p>
    <w:p w14:paraId="0E3EE6B0" w14:textId="77777777" w:rsidR="00F95B98" w:rsidRDefault="00F95B98">
      <w:pPr>
        <w:pStyle w:val="BodyText"/>
        <w:rPr>
          <w:rFonts w:ascii="Times New Roman"/>
          <w:sz w:val="20"/>
        </w:rPr>
      </w:pPr>
    </w:p>
    <w:p w14:paraId="1E24B0C7" w14:textId="77777777" w:rsidR="00F95B98" w:rsidRPr="002C413A" w:rsidRDefault="00F95B98">
      <w:pPr>
        <w:pStyle w:val="BodyText"/>
        <w:rPr>
          <w:rFonts w:asciiTheme="minorHAnsi" w:hAnsiTheme="minorHAnsi"/>
          <w:sz w:val="40"/>
          <w:szCs w:val="40"/>
        </w:rPr>
      </w:pPr>
    </w:p>
    <w:p w14:paraId="009E76AC" w14:textId="77777777" w:rsidR="002C413A" w:rsidRPr="00530D03" w:rsidRDefault="002C413A" w:rsidP="002C413A">
      <w:pPr>
        <w:pStyle w:val="BodyText"/>
        <w:jc w:val="center"/>
        <w:rPr>
          <w:rFonts w:ascii="Bookman Old Style" w:hAnsi="Bookman Old Style"/>
          <w:b/>
          <w:i/>
          <w:szCs w:val="40"/>
        </w:rPr>
      </w:pPr>
      <w:r w:rsidRPr="00530D03">
        <w:rPr>
          <w:rFonts w:ascii="Bookman Old Style" w:hAnsi="Bookman Old Style"/>
          <w:b/>
          <w:i/>
          <w:szCs w:val="40"/>
        </w:rPr>
        <w:t>Nāku te rourou nāu te rourou ka ora ai te iwi</w:t>
      </w:r>
    </w:p>
    <w:p w14:paraId="5A3B56AF" w14:textId="77777777" w:rsidR="00F95B98" w:rsidRPr="00530D03" w:rsidRDefault="002C413A" w:rsidP="002C413A">
      <w:pPr>
        <w:pStyle w:val="BodyText"/>
        <w:jc w:val="center"/>
        <w:rPr>
          <w:rFonts w:ascii="Bookman Old Style" w:hAnsi="Bookman Old Style"/>
          <w:i/>
          <w:szCs w:val="40"/>
        </w:rPr>
      </w:pPr>
      <w:r w:rsidRPr="00530D03">
        <w:rPr>
          <w:rFonts w:ascii="Bookman Old Style" w:hAnsi="Bookman Old Style"/>
          <w:i/>
          <w:szCs w:val="40"/>
        </w:rPr>
        <w:t>With my basket and your basket the people will thrive</w:t>
      </w:r>
    </w:p>
    <w:p w14:paraId="31796C3D" w14:textId="77777777" w:rsidR="002C413A" w:rsidRPr="002C413A" w:rsidRDefault="002C413A" w:rsidP="002C413A">
      <w:pPr>
        <w:pStyle w:val="BodyText"/>
        <w:jc w:val="center"/>
        <w:rPr>
          <w:rFonts w:asciiTheme="minorHAnsi" w:hAnsiTheme="minorHAnsi"/>
          <w:sz w:val="40"/>
          <w:szCs w:val="40"/>
        </w:rPr>
      </w:pPr>
    </w:p>
    <w:p w14:paraId="1A3A3E59" w14:textId="77777777" w:rsidR="00F95B98" w:rsidRPr="00530D03" w:rsidRDefault="00EC3FD6" w:rsidP="002C413A">
      <w:pPr>
        <w:spacing w:before="136" w:line="360" w:lineRule="auto"/>
        <w:ind w:left="2559" w:right="2109" w:hanging="132"/>
        <w:jc w:val="center"/>
        <w:rPr>
          <w:rFonts w:asciiTheme="minorHAnsi" w:hAnsiTheme="minorHAnsi"/>
          <w:b/>
          <w:color w:val="0F243E" w:themeColor="text2" w:themeShade="80"/>
          <w:sz w:val="32"/>
          <w:szCs w:val="40"/>
        </w:rPr>
      </w:pPr>
      <w:r w:rsidRPr="00530D03">
        <w:rPr>
          <w:rFonts w:asciiTheme="minorHAnsi" w:hAnsiTheme="minorHAnsi"/>
          <w:b/>
          <w:color w:val="0F243E" w:themeColor="text2" w:themeShade="80"/>
          <w:sz w:val="32"/>
          <w:szCs w:val="40"/>
        </w:rPr>
        <w:t>Invest in skills | I</w:t>
      </w:r>
      <w:r w:rsidR="002C413A" w:rsidRPr="00530D03">
        <w:rPr>
          <w:rFonts w:asciiTheme="minorHAnsi" w:hAnsiTheme="minorHAnsi"/>
          <w:b/>
          <w:color w:val="0F243E" w:themeColor="text2" w:themeShade="80"/>
          <w:sz w:val="32"/>
          <w:szCs w:val="40"/>
        </w:rPr>
        <w:t>nvest in people</w:t>
      </w:r>
    </w:p>
    <w:p w14:paraId="47769C2C" w14:textId="77777777" w:rsidR="00F95B98" w:rsidRDefault="00F95B98">
      <w:pPr>
        <w:pStyle w:val="BodyText"/>
        <w:rPr>
          <w:sz w:val="20"/>
        </w:rPr>
      </w:pPr>
    </w:p>
    <w:p w14:paraId="2C521489" w14:textId="77777777" w:rsidR="00F95B98" w:rsidRDefault="00F95B98">
      <w:pPr>
        <w:pStyle w:val="BodyText"/>
        <w:spacing w:before="4"/>
        <w:rPr>
          <w:rFonts w:ascii="Times New Roman"/>
          <w:sz w:val="17"/>
        </w:rPr>
      </w:pPr>
    </w:p>
    <w:p w14:paraId="05BD4AD3" w14:textId="77777777" w:rsidR="00530D03" w:rsidRDefault="00530D03">
      <w:pPr>
        <w:rPr>
          <w:rFonts w:ascii="Times New Roman"/>
          <w:sz w:val="17"/>
        </w:rPr>
        <w:sectPr w:rsidR="00530D03" w:rsidSect="00530D03">
          <w:footerReference w:type="default" r:id="rId12"/>
          <w:pgSz w:w="16840" w:h="11910" w:orient="landscape"/>
          <w:pgMar w:top="1100" w:right="1389" w:bottom="640" w:left="1320" w:header="0" w:footer="441" w:gutter="0"/>
          <w:pgNumType w:start="1"/>
          <w:cols w:space="720"/>
          <w:titlePg/>
          <w:docGrid w:linePitch="299"/>
        </w:sectPr>
      </w:pPr>
    </w:p>
    <w:p w14:paraId="21E84160" w14:textId="111FC344" w:rsidR="00530D03" w:rsidRDefault="00530D03" w:rsidP="00530D03">
      <w:pPr>
        <w:pStyle w:val="Heading3"/>
        <w:shd w:val="clear" w:color="auto" w:fill="DBE5F1" w:themeFill="accent1" w:themeFillTint="33"/>
        <w:rPr>
          <w:lang w:eastAsia="en-NZ"/>
        </w:rPr>
      </w:pPr>
      <w:bookmarkStart w:id="6" w:name="_Toc473124874"/>
      <w:r>
        <w:rPr>
          <w:lang w:eastAsia="en-NZ"/>
        </w:rPr>
        <w:lastRenderedPageBreak/>
        <w:t>Contents</w:t>
      </w:r>
      <w:bookmarkEnd w:id="6"/>
    </w:p>
    <w:p w14:paraId="429D981E" w14:textId="5232C217" w:rsidR="009C2F2C" w:rsidRDefault="00503C1F" w:rsidP="009C2F2C">
      <w:pPr>
        <w:pStyle w:val="TOC1"/>
        <w:tabs>
          <w:tab w:val="right" w:leader="dot" w:pos="13370"/>
        </w:tabs>
        <w:rPr>
          <w:rFonts w:eastAsiaTheme="minorEastAsia" w:cstheme="minorBidi"/>
          <w:b w:val="0"/>
          <w:bCs w:val="0"/>
          <w:caps w:val="0"/>
          <w:noProof/>
          <w:u w:val="none"/>
          <w:lang w:eastAsia="en-NZ"/>
        </w:rPr>
      </w:pPr>
      <w:r>
        <w:rPr>
          <w:bCs w:val="0"/>
          <w:caps w:val="0"/>
          <w:sz w:val="48"/>
        </w:rPr>
        <w:fldChar w:fldCharType="begin"/>
      </w:r>
      <w:r>
        <w:rPr>
          <w:bCs w:val="0"/>
          <w:caps w:val="0"/>
          <w:sz w:val="48"/>
        </w:rPr>
        <w:instrText xml:space="preserve"> TOC \o "1-4" \u </w:instrText>
      </w:r>
      <w:r>
        <w:rPr>
          <w:bCs w:val="0"/>
          <w:caps w:val="0"/>
          <w:sz w:val="48"/>
        </w:rPr>
        <w:fldChar w:fldCharType="separate"/>
      </w:r>
    </w:p>
    <w:p w14:paraId="1146E22C" w14:textId="77777777" w:rsidR="009C2F2C" w:rsidRPr="009C2F2C" w:rsidRDefault="009C2F2C">
      <w:pPr>
        <w:pStyle w:val="TOC2"/>
        <w:tabs>
          <w:tab w:val="right" w:leader="dot" w:pos="13370"/>
        </w:tabs>
        <w:rPr>
          <w:rFonts w:eastAsiaTheme="minorEastAsia" w:cstheme="minorBidi"/>
          <w:b w:val="0"/>
          <w:bCs w:val="0"/>
          <w:smallCaps w:val="0"/>
          <w:noProof/>
          <w:lang w:eastAsia="en-NZ"/>
        </w:rPr>
      </w:pPr>
      <w:r w:rsidRPr="009C2F2C">
        <w:rPr>
          <w:b w:val="0"/>
          <w:noProof/>
        </w:rPr>
        <w:t>What is workforce planning?</w:t>
      </w:r>
      <w:r w:rsidRPr="009C2F2C">
        <w:rPr>
          <w:b w:val="0"/>
          <w:noProof/>
        </w:rPr>
        <w:tab/>
      </w:r>
      <w:r w:rsidRPr="009C2F2C">
        <w:rPr>
          <w:b w:val="0"/>
          <w:noProof/>
        </w:rPr>
        <w:fldChar w:fldCharType="begin"/>
      </w:r>
      <w:r w:rsidRPr="009C2F2C">
        <w:rPr>
          <w:b w:val="0"/>
          <w:noProof/>
        </w:rPr>
        <w:instrText xml:space="preserve"> PAGEREF _Toc473124875 \h </w:instrText>
      </w:r>
      <w:r w:rsidRPr="009C2F2C">
        <w:rPr>
          <w:b w:val="0"/>
          <w:noProof/>
        </w:rPr>
      </w:r>
      <w:r w:rsidRPr="009C2F2C">
        <w:rPr>
          <w:b w:val="0"/>
          <w:noProof/>
        </w:rPr>
        <w:fldChar w:fldCharType="separate"/>
      </w:r>
      <w:r w:rsidRPr="009C2F2C">
        <w:rPr>
          <w:b w:val="0"/>
          <w:noProof/>
        </w:rPr>
        <w:t>2</w:t>
      </w:r>
      <w:r w:rsidRPr="009C2F2C">
        <w:rPr>
          <w:b w:val="0"/>
          <w:noProof/>
        </w:rPr>
        <w:fldChar w:fldCharType="end"/>
      </w:r>
    </w:p>
    <w:p w14:paraId="675F77F7" w14:textId="77777777" w:rsidR="009C2F2C" w:rsidRPr="009C2F2C" w:rsidRDefault="009C2F2C">
      <w:pPr>
        <w:pStyle w:val="TOC2"/>
        <w:tabs>
          <w:tab w:val="right" w:leader="dot" w:pos="13370"/>
        </w:tabs>
        <w:rPr>
          <w:rFonts w:eastAsiaTheme="minorEastAsia" w:cstheme="minorBidi"/>
          <w:b w:val="0"/>
          <w:bCs w:val="0"/>
          <w:smallCaps w:val="0"/>
          <w:noProof/>
          <w:lang w:eastAsia="en-NZ"/>
        </w:rPr>
      </w:pPr>
      <w:r w:rsidRPr="009C2F2C">
        <w:rPr>
          <w:b w:val="0"/>
          <w:noProof/>
        </w:rPr>
        <w:t>Introduction</w:t>
      </w:r>
      <w:r w:rsidRPr="009C2F2C">
        <w:rPr>
          <w:b w:val="0"/>
          <w:noProof/>
        </w:rPr>
        <w:tab/>
      </w:r>
      <w:r w:rsidRPr="009C2F2C">
        <w:rPr>
          <w:b w:val="0"/>
          <w:noProof/>
        </w:rPr>
        <w:fldChar w:fldCharType="begin"/>
      </w:r>
      <w:r w:rsidRPr="009C2F2C">
        <w:rPr>
          <w:b w:val="0"/>
          <w:noProof/>
        </w:rPr>
        <w:instrText xml:space="preserve"> PAGEREF _Toc473124876 \h </w:instrText>
      </w:r>
      <w:r w:rsidRPr="009C2F2C">
        <w:rPr>
          <w:b w:val="0"/>
          <w:noProof/>
        </w:rPr>
      </w:r>
      <w:r w:rsidRPr="009C2F2C">
        <w:rPr>
          <w:b w:val="0"/>
          <w:noProof/>
        </w:rPr>
        <w:fldChar w:fldCharType="separate"/>
      </w:r>
      <w:r w:rsidRPr="009C2F2C">
        <w:rPr>
          <w:b w:val="0"/>
          <w:noProof/>
        </w:rPr>
        <w:t>3</w:t>
      </w:r>
      <w:r w:rsidRPr="009C2F2C">
        <w:rPr>
          <w:b w:val="0"/>
          <w:noProof/>
        </w:rPr>
        <w:fldChar w:fldCharType="end"/>
      </w:r>
    </w:p>
    <w:p w14:paraId="548A3198" w14:textId="1F9538B9" w:rsidR="009C2F2C" w:rsidRPr="009C2F2C" w:rsidRDefault="009C2F2C">
      <w:pPr>
        <w:pStyle w:val="TOC2"/>
        <w:tabs>
          <w:tab w:val="right" w:leader="dot" w:pos="13370"/>
        </w:tabs>
        <w:rPr>
          <w:rFonts w:eastAsiaTheme="minorEastAsia" w:cstheme="minorBidi"/>
          <w:b w:val="0"/>
          <w:bCs w:val="0"/>
          <w:smallCaps w:val="0"/>
          <w:noProof/>
          <w:lang w:eastAsia="en-NZ"/>
        </w:rPr>
      </w:pPr>
    </w:p>
    <w:p w14:paraId="549D7F84" w14:textId="77777777" w:rsidR="009C2F2C" w:rsidRDefault="009C2F2C">
      <w:pPr>
        <w:pStyle w:val="TOC3"/>
        <w:tabs>
          <w:tab w:val="right" w:leader="dot" w:pos="13370"/>
        </w:tabs>
        <w:rPr>
          <w:rFonts w:eastAsiaTheme="minorEastAsia" w:cstheme="minorBidi"/>
          <w:smallCaps w:val="0"/>
          <w:noProof/>
          <w:lang w:eastAsia="en-NZ"/>
        </w:rPr>
      </w:pPr>
      <w:r w:rsidRPr="009C2F2C">
        <w:rPr>
          <w:noProof/>
          <w:lang w:eastAsia="en-NZ"/>
        </w:rPr>
        <w:t>Step 1: Business context and environment</w:t>
      </w:r>
      <w:r w:rsidRPr="009C2F2C"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_Toc473124878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931C8FD" w14:textId="77777777" w:rsidR="009C2F2C" w:rsidRDefault="009C2F2C">
      <w:pPr>
        <w:pStyle w:val="TOC3"/>
        <w:tabs>
          <w:tab w:val="right" w:leader="dot" w:pos="13370"/>
        </w:tabs>
        <w:rPr>
          <w:rFonts w:eastAsiaTheme="minorEastAsia" w:cstheme="minorBidi"/>
          <w:smallCaps w:val="0"/>
          <w:noProof/>
          <w:lang w:eastAsia="en-NZ"/>
        </w:rPr>
      </w:pPr>
      <w:r>
        <w:rPr>
          <w:noProof/>
        </w:rPr>
        <w:t>Step 2: Current workforce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_Toc473124879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5F86A2D" w14:textId="77777777" w:rsidR="009C2F2C" w:rsidRDefault="009C2F2C">
      <w:pPr>
        <w:pStyle w:val="TOC3"/>
        <w:tabs>
          <w:tab w:val="right" w:leader="dot" w:pos="13370"/>
        </w:tabs>
        <w:rPr>
          <w:rFonts w:eastAsiaTheme="minorEastAsia" w:cstheme="minorBidi"/>
          <w:smallCaps w:val="0"/>
          <w:noProof/>
          <w:lang w:eastAsia="en-NZ"/>
        </w:rPr>
      </w:pPr>
      <w:r>
        <w:rPr>
          <w:noProof/>
        </w:rPr>
        <w:t>Step 3: Future workforce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_Toc473124880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60E1923" w14:textId="77777777" w:rsidR="009C2F2C" w:rsidRDefault="009C2F2C">
      <w:pPr>
        <w:pStyle w:val="TOC3"/>
        <w:tabs>
          <w:tab w:val="right" w:leader="dot" w:pos="13370"/>
        </w:tabs>
        <w:rPr>
          <w:rFonts w:eastAsiaTheme="minorEastAsia" w:cstheme="minorBidi"/>
          <w:smallCaps w:val="0"/>
          <w:noProof/>
          <w:lang w:eastAsia="en-NZ"/>
        </w:rPr>
      </w:pPr>
      <w:r>
        <w:rPr>
          <w:noProof/>
          <w:lang w:eastAsia="en-NZ"/>
        </w:rPr>
        <w:t xml:space="preserve">Step 4: Gap </w:t>
      </w:r>
      <w:r>
        <w:rPr>
          <w:noProof/>
        </w:rPr>
        <w:t>Analysis, workforce plan and training needs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_Toc473124881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5E736EB" w14:textId="77777777" w:rsidR="009C2F2C" w:rsidRDefault="009C2F2C">
      <w:pPr>
        <w:pStyle w:val="TOC3"/>
        <w:tabs>
          <w:tab w:val="right" w:leader="dot" w:pos="13370"/>
        </w:tabs>
        <w:rPr>
          <w:rFonts w:eastAsiaTheme="minorEastAsia" w:cstheme="minorBidi"/>
          <w:smallCaps w:val="0"/>
          <w:noProof/>
          <w:lang w:eastAsia="en-NZ"/>
        </w:rPr>
      </w:pPr>
      <w:r>
        <w:rPr>
          <w:noProof/>
        </w:rPr>
        <w:t>Step 5: Review and Evaluation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_Toc473124882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AB08D3D" w14:textId="2F0E09D8" w:rsidR="00F95B98" w:rsidRDefault="00503C1F">
      <w:pPr>
        <w:pStyle w:val="BodyText"/>
        <w:spacing w:before="3"/>
        <w:rPr>
          <w:b/>
          <w:sz w:val="48"/>
        </w:rPr>
      </w:pPr>
      <w:r>
        <w:rPr>
          <w:rFonts w:asciiTheme="minorHAnsi" w:hAnsiTheme="minorHAnsi" w:cstheme="minorHAnsi"/>
          <w:bCs/>
          <w:caps/>
          <w:sz w:val="48"/>
          <w:szCs w:val="22"/>
          <w:u w:val="single"/>
        </w:rPr>
        <w:fldChar w:fldCharType="end"/>
      </w:r>
    </w:p>
    <w:p w14:paraId="22273C9F" w14:textId="782922FD" w:rsidR="006449FA" w:rsidRDefault="006449FA"/>
    <w:p w14:paraId="564D62F9" w14:textId="77777777" w:rsidR="006449FA" w:rsidRPr="006449FA" w:rsidRDefault="006449FA" w:rsidP="006449FA"/>
    <w:p w14:paraId="71DAC1AC" w14:textId="77777777" w:rsidR="006449FA" w:rsidRPr="006449FA" w:rsidRDefault="006449FA" w:rsidP="006449FA"/>
    <w:p w14:paraId="7044CDCE" w14:textId="77777777" w:rsidR="006449FA" w:rsidRPr="006449FA" w:rsidRDefault="006449FA" w:rsidP="006449FA"/>
    <w:p w14:paraId="1A984E73" w14:textId="77777777" w:rsidR="006449FA" w:rsidRPr="006449FA" w:rsidRDefault="006449FA" w:rsidP="006449FA"/>
    <w:p w14:paraId="600659EF" w14:textId="77777777" w:rsidR="006449FA" w:rsidRDefault="006449FA" w:rsidP="006449FA">
      <w:pPr>
        <w:tabs>
          <w:tab w:val="left" w:pos="3722"/>
        </w:tabs>
      </w:pPr>
      <w:r>
        <w:tab/>
      </w:r>
    </w:p>
    <w:p w14:paraId="6EB4FC97" w14:textId="77777777" w:rsidR="00F95B98" w:rsidRPr="006449FA" w:rsidRDefault="006449FA" w:rsidP="006449FA">
      <w:pPr>
        <w:tabs>
          <w:tab w:val="left" w:pos="3722"/>
        </w:tabs>
        <w:sectPr w:rsidR="00F95B98" w:rsidRPr="006449FA" w:rsidSect="0075426B">
          <w:pgSz w:w="16840" w:h="11910" w:orient="landscape"/>
          <w:pgMar w:top="1020" w:right="2420" w:bottom="640" w:left="1040" w:header="0" w:footer="441" w:gutter="0"/>
          <w:pgNumType w:start="1"/>
          <w:cols w:space="720"/>
        </w:sectPr>
      </w:pPr>
      <w:r>
        <w:tab/>
      </w:r>
    </w:p>
    <w:p w14:paraId="304B13BC" w14:textId="77777777" w:rsidR="002C413A" w:rsidRDefault="002C413A" w:rsidP="00B52666">
      <w:pPr>
        <w:pStyle w:val="Heading2"/>
        <w:jc w:val="center"/>
      </w:pPr>
      <w:bookmarkStart w:id="7" w:name="_Toc453524635"/>
      <w:bookmarkStart w:id="8" w:name="_Toc469665077"/>
      <w:bookmarkStart w:id="9" w:name="_Toc469665092"/>
      <w:bookmarkStart w:id="10" w:name="_Toc473124875"/>
      <w:r>
        <w:lastRenderedPageBreak/>
        <w:t>What is workforce planning?</w:t>
      </w:r>
      <w:bookmarkEnd w:id="7"/>
      <w:bookmarkEnd w:id="8"/>
      <w:bookmarkEnd w:id="9"/>
      <w:bookmarkEnd w:id="10"/>
    </w:p>
    <w:p w14:paraId="4B40D5E8" w14:textId="77777777" w:rsidR="002C413A" w:rsidRDefault="002C413A" w:rsidP="002C413A">
      <w:pPr>
        <w:pStyle w:val="Heading2"/>
        <w:jc w:val="left"/>
        <w:rPr>
          <w:lang w:eastAsia="en-NZ"/>
        </w:rPr>
      </w:pPr>
    </w:p>
    <w:p w14:paraId="115B117B" w14:textId="77777777" w:rsidR="00E16A8E" w:rsidRDefault="00E16A8E" w:rsidP="002C413A">
      <w:pPr>
        <w:rPr>
          <w:lang w:eastAsia="en-NZ"/>
        </w:rPr>
      </w:pPr>
      <w:r>
        <w:rPr>
          <w:noProof/>
          <w:lang w:eastAsia="en-NZ"/>
        </w:rPr>
        <w:drawing>
          <wp:anchor distT="0" distB="0" distL="114300" distR="114300" simplePos="0" relativeHeight="251653632" behindDoc="1" locked="0" layoutInCell="1" allowOverlap="1" wp14:anchorId="47A51D60" wp14:editId="5F40D292">
            <wp:simplePos x="0" y="0"/>
            <wp:positionH relativeFrom="column">
              <wp:posOffset>4484370</wp:posOffset>
            </wp:positionH>
            <wp:positionV relativeFrom="paragraph">
              <wp:posOffset>153035</wp:posOffset>
            </wp:positionV>
            <wp:extent cx="4435475" cy="3581400"/>
            <wp:effectExtent l="0" t="0" r="0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A5A3F" w14:textId="3026701C" w:rsidR="00E16A8E" w:rsidRPr="00B52666" w:rsidRDefault="006A6FF2" w:rsidP="002C413A">
      <w:pPr>
        <w:rPr>
          <w:sz w:val="24"/>
          <w:lang w:eastAsia="en-NZ"/>
        </w:rPr>
      </w:pPr>
      <w:r>
        <w:rPr>
          <w:sz w:val="24"/>
          <w:lang w:eastAsia="en-NZ"/>
        </w:rPr>
        <w:t>Good w</w:t>
      </w:r>
      <w:r w:rsidR="002C413A" w:rsidRPr="00B52666">
        <w:rPr>
          <w:sz w:val="24"/>
          <w:lang w:eastAsia="en-NZ"/>
        </w:rPr>
        <w:t>orkforce planning</w:t>
      </w:r>
      <w:r>
        <w:rPr>
          <w:sz w:val="24"/>
          <w:lang w:eastAsia="en-NZ"/>
        </w:rPr>
        <w:t xml:space="preserve"> habits will </w:t>
      </w:r>
      <w:r w:rsidR="002C413A" w:rsidRPr="00B52666">
        <w:rPr>
          <w:sz w:val="24"/>
          <w:lang w:eastAsia="en-NZ"/>
        </w:rPr>
        <w:t>ensure t</w:t>
      </w:r>
      <w:r w:rsidR="00B52666" w:rsidRPr="00B52666">
        <w:rPr>
          <w:sz w:val="24"/>
          <w:lang w:eastAsia="en-NZ"/>
        </w:rPr>
        <w:t>hat you have the right people with the right skills</w:t>
      </w:r>
      <w:r w:rsidR="002C413A" w:rsidRPr="00B52666">
        <w:rPr>
          <w:sz w:val="24"/>
          <w:lang w:eastAsia="en-NZ"/>
        </w:rPr>
        <w:t xml:space="preserve"> at the right time. Planning ahead will save you tim</w:t>
      </w:r>
      <w:r w:rsidR="0003622B">
        <w:rPr>
          <w:sz w:val="24"/>
          <w:lang w:eastAsia="en-NZ"/>
        </w:rPr>
        <w:t>e, productivity and money</w:t>
      </w:r>
      <w:r w:rsidR="00E16A8E" w:rsidRPr="00B52666">
        <w:rPr>
          <w:sz w:val="24"/>
          <w:lang w:eastAsia="en-NZ"/>
        </w:rPr>
        <w:t>.</w:t>
      </w:r>
    </w:p>
    <w:p w14:paraId="2125166E" w14:textId="77777777" w:rsidR="00E16A8E" w:rsidRPr="00B52666" w:rsidRDefault="00E16A8E" w:rsidP="002C413A">
      <w:pPr>
        <w:rPr>
          <w:sz w:val="24"/>
          <w:lang w:eastAsia="en-NZ"/>
        </w:rPr>
      </w:pPr>
    </w:p>
    <w:p w14:paraId="26DA3109" w14:textId="77777777" w:rsidR="00E16A8E" w:rsidRPr="00B52666" w:rsidRDefault="002C413A" w:rsidP="002C413A">
      <w:pPr>
        <w:rPr>
          <w:sz w:val="24"/>
          <w:lang w:eastAsia="en-NZ"/>
        </w:rPr>
      </w:pPr>
      <w:r w:rsidRPr="00B52666">
        <w:rPr>
          <w:sz w:val="24"/>
          <w:lang w:eastAsia="en-NZ"/>
        </w:rPr>
        <w:t>Reviewing the workforce development needs of an organisation considers the skills, knowledge and behaviours that your people will need and how you can support the</w:t>
      </w:r>
      <w:r w:rsidR="00E16A8E" w:rsidRPr="00B52666">
        <w:rPr>
          <w:sz w:val="24"/>
          <w:lang w:eastAsia="en-NZ"/>
        </w:rPr>
        <w:t>m to develop these effectively.</w:t>
      </w:r>
    </w:p>
    <w:p w14:paraId="1B97ED27" w14:textId="77777777" w:rsidR="00E16A8E" w:rsidRPr="00B52666" w:rsidRDefault="00720E87" w:rsidP="002C413A">
      <w:pPr>
        <w:rPr>
          <w:sz w:val="24"/>
          <w:lang w:eastAsia="en-NZ"/>
        </w:rPr>
      </w:pPr>
      <w:r w:rsidRPr="00B52666">
        <w:rPr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777E57" wp14:editId="6536AA57">
                <wp:simplePos x="0" y="0"/>
                <wp:positionH relativeFrom="column">
                  <wp:posOffset>6003925</wp:posOffset>
                </wp:positionH>
                <wp:positionV relativeFrom="paragraph">
                  <wp:posOffset>38100</wp:posOffset>
                </wp:positionV>
                <wp:extent cx="1375410" cy="805180"/>
                <wp:effectExtent l="3175" t="0" r="2540" b="0"/>
                <wp:wrapNone/>
                <wp:docPr id="1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B7488" w14:textId="77777777" w:rsidR="00C56D86" w:rsidRPr="00E16A8E" w:rsidRDefault="00C56D86" w:rsidP="00E16A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Workforce </w:t>
                            </w:r>
                            <w:r w:rsidRPr="00E16A8E">
                              <w:rPr>
                                <w:b/>
                                <w:sz w:val="28"/>
                              </w:rPr>
                              <w:t>planning cycle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7E57" id="Rectangle 4" o:spid="_x0000_s1026" style="position:absolute;margin-left:472.75pt;margin-top:3pt;width:108.3pt;height:6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" filled="f" fillcolor="#eaf1dd [662]" stroked="f">
                <v:textbox>
                  <w:txbxContent>
                    <w:p w14:paraId="183B7488" w14:textId="77777777" w:rsidR="00C56D86" w:rsidRPr="00E16A8E" w:rsidRDefault="00C56D86" w:rsidP="00E16A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Workforce </w:t>
                      </w:r>
                      <w:r w:rsidRPr="00E16A8E">
                        <w:rPr>
                          <w:b/>
                          <w:sz w:val="28"/>
                        </w:rPr>
                        <w:t>planning cycle</w:t>
                      </w:r>
                    </w:p>
                  </w:txbxContent>
                </v:textbox>
              </v:rect>
            </w:pict>
          </mc:Fallback>
        </mc:AlternateContent>
      </w:r>
    </w:p>
    <w:p w14:paraId="2E71C491" w14:textId="5B9EE10C" w:rsidR="006A6FF2" w:rsidRPr="00B52666" w:rsidRDefault="002C413A" w:rsidP="006A6FF2">
      <w:pPr>
        <w:spacing w:line="360" w:lineRule="auto"/>
        <w:rPr>
          <w:sz w:val="24"/>
          <w:lang w:eastAsia="en-NZ"/>
        </w:rPr>
      </w:pPr>
      <w:r w:rsidRPr="00B52666">
        <w:rPr>
          <w:sz w:val="24"/>
          <w:lang w:eastAsia="en-NZ"/>
        </w:rPr>
        <w:t xml:space="preserve">The key </w:t>
      </w:r>
      <w:r w:rsidR="006A6FF2">
        <w:rPr>
          <w:sz w:val="24"/>
          <w:lang w:eastAsia="en-NZ"/>
        </w:rPr>
        <w:t>parts</w:t>
      </w:r>
      <w:r w:rsidR="00E16A8E" w:rsidRPr="00B52666">
        <w:rPr>
          <w:sz w:val="24"/>
          <w:lang w:eastAsia="en-NZ"/>
        </w:rPr>
        <w:t xml:space="preserve"> of workforce planning </w:t>
      </w:r>
      <w:r w:rsidR="0095115B">
        <w:rPr>
          <w:sz w:val="24"/>
          <w:lang w:eastAsia="en-NZ"/>
        </w:rPr>
        <w:t>are</w:t>
      </w:r>
      <w:r w:rsidR="00E16A8E" w:rsidRPr="00B52666">
        <w:rPr>
          <w:sz w:val="24"/>
          <w:lang w:eastAsia="en-NZ"/>
        </w:rPr>
        <w:t>:</w:t>
      </w:r>
    </w:p>
    <w:p w14:paraId="5D8EA885" w14:textId="77777777" w:rsidR="00E16A8E" w:rsidRPr="00B52666" w:rsidRDefault="002C413A" w:rsidP="006A6FF2">
      <w:pPr>
        <w:pStyle w:val="ListParagraph"/>
        <w:numPr>
          <w:ilvl w:val="0"/>
          <w:numId w:val="7"/>
        </w:numPr>
        <w:spacing w:line="276" w:lineRule="auto"/>
        <w:rPr>
          <w:sz w:val="24"/>
          <w:lang w:eastAsia="en-NZ"/>
        </w:rPr>
      </w:pPr>
      <w:r w:rsidRPr="00B52666">
        <w:rPr>
          <w:sz w:val="24"/>
          <w:lang w:eastAsia="en-NZ"/>
        </w:rPr>
        <w:t>understanding your current and future</w:t>
      </w:r>
      <w:r w:rsidR="00E16A8E" w:rsidRPr="00B52666">
        <w:rPr>
          <w:sz w:val="24"/>
          <w:lang w:eastAsia="en-NZ"/>
        </w:rPr>
        <w:t xml:space="preserve"> business goals,</w:t>
      </w:r>
    </w:p>
    <w:p w14:paraId="44E3D8D9" w14:textId="77777777" w:rsidR="00E16A8E" w:rsidRPr="00B52666" w:rsidRDefault="002C413A" w:rsidP="006A6FF2">
      <w:pPr>
        <w:pStyle w:val="ListParagraph"/>
        <w:numPr>
          <w:ilvl w:val="0"/>
          <w:numId w:val="7"/>
        </w:numPr>
        <w:spacing w:line="276" w:lineRule="auto"/>
        <w:rPr>
          <w:sz w:val="24"/>
          <w:lang w:eastAsia="en-NZ"/>
        </w:rPr>
      </w:pPr>
      <w:r w:rsidRPr="00B52666">
        <w:rPr>
          <w:sz w:val="24"/>
          <w:lang w:eastAsia="en-NZ"/>
        </w:rPr>
        <w:t>identifying the capacity and capability of your current workforce to meet these;</w:t>
      </w:r>
    </w:p>
    <w:p w14:paraId="7402D133" w14:textId="77777777" w:rsidR="00E16A8E" w:rsidRPr="00B52666" w:rsidRDefault="002C413A" w:rsidP="006A6FF2">
      <w:pPr>
        <w:pStyle w:val="ListParagraph"/>
        <w:numPr>
          <w:ilvl w:val="0"/>
          <w:numId w:val="7"/>
        </w:numPr>
        <w:spacing w:line="276" w:lineRule="auto"/>
        <w:rPr>
          <w:sz w:val="24"/>
          <w:lang w:eastAsia="en-NZ"/>
        </w:rPr>
      </w:pPr>
      <w:r w:rsidRPr="00B52666">
        <w:rPr>
          <w:sz w:val="24"/>
          <w:lang w:eastAsia="en-NZ"/>
        </w:rPr>
        <w:t>forecasting the capacity and capability of the workforce you think you will need,</w:t>
      </w:r>
    </w:p>
    <w:p w14:paraId="18CBE3FB" w14:textId="13EFCFFB" w:rsidR="00E16A8E" w:rsidRDefault="003D0776" w:rsidP="003D0776">
      <w:pPr>
        <w:pStyle w:val="ListParagraph"/>
        <w:numPr>
          <w:ilvl w:val="0"/>
          <w:numId w:val="7"/>
        </w:numPr>
        <w:spacing w:line="276" w:lineRule="auto"/>
        <w:rPr>
          <w:sz w:val="24"/>
          <w:lang w:eastAsia="en-NZ"/>
        </w:rPr>
      </w:pPr>
      <w:r>
        <w:rPr>
          <w:sz w:val="24"/>
          <w:lang w:eastAsia="en-NZ"/>
        </w:rPr>
        <w:t>identifying any gaps</w:t>
      </w:r>
      <w:r w:rsidR="002C413A" w:rsidRPr="00B52666">
        <w:rPr>
          <w:sz w:val="24"/>
          <w:lang w:eastAsia="en-NZ"/>
        </w:rPr>
        <w:t xml:space="preserve"> and</w:t>
      </w:r>
      <w:r>
        <w:rPr>
          <w:sz w:val="24"/>
          <w:lang w:eastAsia="en-NZ"/>
        </w:rPr>
        <w:t xml:space="preserve"> </w:t>
      </w:r>
      <w:r w:rsidR="002C413A" w:rsidRPr="003D0776">
        <w:rPr>
          <w:sz w:val="24"/>
          <w:lang w:eastAsia="en-NZ"/>
        </w:rPr>
        <w:t>using this information to guide the development your workforce str</w:t>
      </w:r>
      <w:r>
        <w:rPr>
          <w:sz w:val="24"/>
          <w:lang w:eastAsia="en-NZ"/>
        </w:rPr>
        <w:t>ategy; and</w:t>
      </w:r>
    </w:p>
    <w:p w14:paraId="3DD0F265" w14:textId="76D11D1B" w:rsidR="003D0776" w:rsidRPr="003D0776" w:rsidRDefault="003D0776" w:rsidP="003D0776">
      <w:pPr>
        <w:pStyle w:val="ListParagraph"/>
        <w:numPr>
          <w:ilvl w:val="0"/>
          <w:numId w:val="7"/>
        </w:numPr>
        <w:spacing w:line="276" w:lineRule="auto"/>
        <w:rPr>
          <w:sz w:val="24"/>
          <w:lang w:eastAsia="en-NZ"/>
        </w:rPr>
      </w:pPr>
      <w:r>
        <w:rPr>
          <w:sz w:val="24"/>
          <w:lang w:eastAsia="en-NZ"/>
        </w:rPr>
        <w:t>Evaluating and reviewing how you are progressing with your adopted strategy.</w:t>
      </w:r>
    </w:p>
    <w:p w14:paraId="60F5CE07" w14:textId="77777777" w:rsidR="00E16A8E" w:rsidRPr="00B52666" w:rsidRDefault="00E16A8E" w:rsidP="006A6FF2">
      <w:pPr>
        <w:spacing w:line="360" w:lineRule="auto"/>
        <w:rPr>
          <w:sz w:val="24"/>
          <w:lang w:eastAsia="en-NZ"/>
        </w:rPr>
      </w:pPr>
    </w:p>
    <w:p w14:paraId="50EDC513" w14:textId="77AECFF0" w:rsidR="002C413A" w:rsidRPr="00B52666" w:rsidRDefault="002C413A" w:rsidP="006A6FF2">
      <w:pPr>
        <w:spacing w:line="360" w:lineRule="auto"/>
        <w:rPr>
          <w:sz w:val="24"/>
          <w:lang w:eastAsia="en-NZ"/>
        </w:rPr>
      </w:pPr>
    </w:p>
    <w:p w14:paraId="4CAE3E45" w14:textId="77777777" w:rsidR="002C413A" w:rsidRPr="00CB67F1" w:rsidRDefault="002C413A" w:rsidP="002C413A">
      <w:pPr>
        <w:rPr>
          <w:lang w:eastAsia="en-NZ"/>
        </w:rPr>
      </w:pPr>
    </w:p>
    <w:p w14:paraId="5397CB23" w14:textId="77777777" w:rsidR="002C413A" w:rsidRDefault="00720E87" w:rsidP="002C413A">
      <w:pPr>
        <w:ind w:firstLine="2977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31CA88" wp14:editId="7A33B811">
                <wp:simplePos x="0" y="0"/>
                <wp:positionH relativeFrom="column">
                  <wp:posOffset>6243955</wp:posOffset>
                </wp:positionH>
                <wp:positionV relativeFrom="paragraph">
                  <wp:posOffset>2696210</wp:posOffset>
                </wp:positionV>
                <wp:extent cx="1135380" cy="378460"/>
                <wp:effectExtent l="57150" t="38100" r="64770" b="78740"/>
                <wp:wrapNone/>
                <wp:docPr id="1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3784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7C469" w14:textId="77777777" w:rsidR="00C56D86" w:rsidRPr="00EA51E6" w:rsidRDefault="00C56D86" w:rsidP="002C413A">
                            <w:pPr>
                              <w:rPr>
                                <w:sz w:val="18"/>
                              </w:rPr>
                            </w:pPr>
                            <w:r w:rsidRPr="00EA51E6">
                              <w:rPr>
                                <w:sz w:val="18"/>
                              </w:rPr>
                              <w:t>Resource:</w:t>
                            </w:r>
                            <w:r>
                              <w:rPr>
                                <w:sz w:val="18"/>
                              </w:rPr>
                              <w:t xml:space="preserve"> Online templates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1CA88" id="Rectangle 10" o:spid="_x0000_s1027" style="position:absolute;left:0;text-align:left;margin-left:491.65pt;margin-top:212.3pt;width:89.4pt;height:29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" fillcolor="#eaf1dd [662]" stroked="f">
                <v:shadow on="t" color="black" opacity="24903f" origin=",.5" offset="0,.55556mm"/>
                <v:path arrowok="t"/>
                <v:textbox>
                  <w:txbxContent>
                    <w:p w14:paraId="56C7C469" w14:textId="77777777" w:rsidR="00C56D86" w:rsidRPr="00EA51E6" w:rsidRDefault="00C56D86" w:rsidP="002C413A">
                      <w:pPr>
                        <w:rPr>
                          <w:sz w:val="18"/>
                        </w:rPr>
                      </w:pPr>
                      <w:r w:rsidRPr="00EA51E6">
                        <w:rPr>
                          <w:sz w:val="18"/>
                        </w:rPr>
                        <w:t>Resource:</w:t>
                      </w:r>
                      <w:r>
                        <w:rPr>
                          <w:sz w:val="18"/>
                        </w:rPr>
                        <w:t xml:space="preserve"> Online templates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295D56" wp14:editId="26EE7B25">
                <wp:simplePos x="0" y="0"/>
                <wp:positionH relativeFrom="column">
                  <wp:posOffset>1906270</wp:posOffset>
                </wp:positionH>
                <wp:positionV relativeFrom="paragraph">
                  <wp:posOffset>2475865</wp:posOffset>
                </wp:positionV>
                <wp:extent cx="1135380" cy="598805"/>
                <wp:effectExtent l="57150" t="38100" r="64770" b="67945"/>
                <wp:wrapNone/>
                <wp:docPr id="1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5380" cy="598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F0D4A" w14:textId="77777777" w:rsidR="00C56D86" w:rsidRPr="00EA51E6" w:rsidRDefault="00C56D86" w:rsidP="002C413A">
                            <w:pPr>
                              <w:rPr>
                                <w:sz w:val="18"/>
                              </w:rPr>
                            </w:pPr>
                            <w:r w:rsidRPr="00EA51E6">
                              <w:rPr>
                                <w:sz w:val="18"/>
                              </w:rPr>
                              <w:t>Resource:</w:t>
                            </w:r>
                            <w:r>
                              <w:rPr>
                                <w:sz w:val="18"/>
                              </w:rPr>
                              <w:t xml:space="preserve"> Online template and IDA/LSA promt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5D56" id="Rectangle 11" o:spid="_x0000_s1028" style="position:absolute;left:0;text-align:left;margin-left:150.1pt;margin-top:194.95pt;width:89.4pt;height:4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" fillcolor="#eaf1dd [662]" stroked="f">
                <v:shadow on="t" color="black" opacity="24903f" origin=",.5" offset="0,.55556mm"/>
                <v:path arrowok="t"/>
                <v:textbox>
                  <w:txbxContent>
                    <w:p w14:paraId="0E5F0D4A" w14:textId="77777777" w:rsidR="00C56D86" w:rsidRPr="00EA51E6" w:rsidRDefault="00C56D86" w:rsidP="002C413A">
                      <w:pPr>
                        <w:rPr>
                          <w:sz w:val="18"/>
                        </w:rPr>
                      </w:pPr>
                      <w:r w:rsidRPr="00EA51E6">
                        <w:rPr>
                          <w:sz w:val="18"/>
                        </w:rPr>
                        <w:t>Resource:</w:t>
                      </w:r>
                      <w:r>
                        <w:rPr>
                          <w:sz w:val="18"/>
                        </w:rPr>
                        <w:t xml:space="preserve"> Online template and IDA/LSA promt</w:t>
                      </w:r>
                    </w:p>
                  </w:txbxContent>
                </v:textbox>
              </v:rect>
            </w:pict>
          </mc:Fallback>
        </mc:AlternateContent>
      </w:r>
    </w:p>
    <w:p w14:paraId="0158D10A" w14:textId="77777777" w:rsidR="002C413A" w:rsidRDefault="002C413A" w:rsidP="002C413A"/>
    <w:p w14:paraId="47581F82" w14:textId="77777777" w:rsidR="00B52666" w:rsidRDefault="00B52666" w:rsidP="002C413A">
      <w:r>
        <w:br w:type="page"/>
      </w:r>
    </w:p>
    <w:p w14:paraId="1ABDA4E2" w14:textId="77777777" w:rsidR="00F95B98" w:rsidRDefault="002C413A" w:rsidP="00121938">
      <w:pPr>
        <w:pStyle w:val="Heading2"/>
        <w:jc w:val="left"/>
      </w:pPr>
      <w:bookmarkStart w:id="11" w:name="_Toc453524636"/>
      <w:bookmarkStart w:id="12" w:name="_Toc469665078"/>
      <w:bookmarkStart w:id="13" w:name="_Toc469665093"/>
      <w:bookmarkStart w:id="14" w:name="_Toc473124876"/>
      <w:r w:rsidRPr="00D91202">
        <w:lastRenderedPageBreak/>
        <w:t>Introduction</w:t>
      </w:r>
      <w:bookmarkEnd w:id="11"/>
      <w:bookmarkEnd w:id="12"/>
      <w:bookmarkEnd w:id="13"/>
      <w:bookmarkEnd w:id="14"/>
    </w:p>
    <w:p w14:paraId="786B2B32" w14:textId="4C1AAE5F" w:rsidR="00F95B98" w:rsidRDefault="00904B92">
      <w:pPr>
        <w:pStyle w:val="BodyText"/>
        <w:spacing w:before="8"/>
        <w:rPr>
          <w:b/>
          <w:sz w:val="20"/>
        </w:rPr>
      </w:pPr>
      <w:r>
        <w:rPr>
          <w:noProof/>
          <w:lang w:eastAsia="en-NZ"/>
        </w:rPr>
        <w:drawing>
          <wp:anchor distT="0" distB="0" distL="114300" distR="114300" simplePos="0" relativeHeight="251671040" behindDoc="0" locked="0" layoutInCell="1" allowOverlap="1" wp14:anchorId="0EEC8B9B" wp14:editId="21D79384">
            <wp:simplePos x="0" y="0"/>
            <wp:positionH relativeFrom="column">
              <wp:posOffset>4859020</wp:posOffset>
            </wp:positionH>
            <wp:positionV relativeFrom="paragraph">
              <wp:posOffset>69460</wp:posOffset>
            </wp:positionV>
            <wp:extent cx="3868420" cy="2707640"/>
            <wp:effectExtent l="0" t="0" r="0" b="0"/>
            <wp:wrapThrough wrapText="bothSides">
              <wp:wrapPolygon edited="0">
                <wp:start x="0" y="0"/>
                <wp:lineTo x="0" y="21428"/>
                <wp:lineTo x="21487" y="21428"/>
                <wp:lineTo x="2148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quatics(Web)_RS[1]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27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142C0" w14:textId="4B92718B" w:rsidR="00121938" w:rsidRDefault="002C413A" w:rsidP="00DA56C4">
      <w:pPr>
        <w:pStyle w:val="BodyText"/>
        <w:ind w:right="7579"/>
        <w:rPr>
          <w:rFonts w:asciiTheme="minorHAnsi" w:hAnsiTheme="minorHAnsi"/>
          <w:sz w:val="22"/>
        </w:rPr>
      </w:pPr>
      <w:r w:rsidRPr="00D91202">
        <w:rPr>
          <w:rFonts w:asciiTheme="minorHAnsi" w:hAnsiTheme="minorHAnsi"/>
          <w:sz w:val="22"/>
        </w:rPr>
        <w:t>Looking at the skills of</w:t>
      </w:r>
      <w:r w:rsidR="00B52666" w:rsidRPr="00D91202">
        <w:rPr>
          <w:rFonts w:asciiTheme="minorHAnsi" w:hAnsiTheme="minorHAnsi"/>
          <w:sz w:val="22"/>
        </w:rPr>
        <w:t xml:space="preserve"> you</w:t>
      </w:r>
      <w:r w:rsidR="006A6FF2">
        <w:rPr>
          <w:rFonts w:asciiTheme="minorHAnsi" w:hAnsiTheme="minorHAnsi"/>
          <w:sz w:val="22"/>
        </w:rPr>
        <w:t>r</w:t>
      </w:r>
      <w:r w:rsidR="00B52666" w:rsidRPr="00D91202">
        <w:rPr>
          <w:rFonts w:asciiTheme="minorHAnsi" w:hAnsiTheme="minorHAnsi"/>
          <w:sz w:val="22"/>
        </w:rPr>
        <w:t xml:space="preserve"> volunteers,</w:t>
      </w:r>
      <w:r w:rsidRPr="00D91202">
        <w:rPr>
          <w:rFonts w:asciiTheme="minorHAnsi" w:hAnsiTheme="minorHAnsi"/>
          <w:sz w:val="22"/>
        </w:rPr>
        <w:t xml:space="preserve"> staff, management </w:t>
      </w:r>
      <w:r w:rsidR="00B52666" w:rsidRPr="00D91202">
        <w:rPr>
          <w:rFonts w:asciiTheme="minorHAnsi" w:hAnsiTheme="minorHAnsi"/>
          <w:sz w:val="22"/>
        </w:rPr>
        <w:t>and leadership</w:t>
      </w:r>
      <w:r w:rsidRPr="00D91202">
        <w:rPr>
          <w:rFonts w:asciiTheme="minorHAnsi" w:hAnsiTheme="minorHAnsi"/>
          <w:sz w:val="22"/>
        </w:rPr>
        <w:t xml:space="preserve"> is an important part of </w:t>
      </w:r>
      <w:r w:rsidR="00B52666" w:rsidRPr="00D91202">
        <w:rPr>
          <w:rFonts w:asciiTheme="minorHAnsi" w:hAnsiTheme="minorHAnsi"/>
          <w:sz w:val="22"/>
        </w:rPr>
        <w:t xml:space="preserve">setting up your business to </w:t>
      </w:r>
      <w:r w:rsidR="002E6A0A" w:rsidRPr="00D91202">
        <w:rPr>
          <w:rFonts w:asciiTheme="minorHAnsi" w:hAnsiTheme="minorHAnsi"/>
          <w:sz w:val="22"/>
        </w:rPr>
        <w:t>succeed</w:t>
      </w:r>
      <w:r w:rsidRPr="00D91202">
        <w:rPr>
          <w:rFonts w:asciiTheme="minorHAnsi" w:hAnsiTheme="minorHAnsi"/>
          <w:sz w:val="22"/>
        </w:rPr>
        <w:t xml:space="preserve">. </w:t>
      </w:r>
      <w:r w:rsidR="0003622B">
        <w:rPr>
          <w:rFonts w:asciiTheme="minorHAnsi" w:hAnsiTheme="minorHAnsi"/>
          <w:sz w:val="22"/>
        </w:rPr>
        <w:t>M</w:t>
      </w:r>
      <w:r w:rsidRPr="00D91202">
        <w:rPr>
          <w:rFonts w:asciiTheme="minorHAnsi" w:hAnsiTheme="minorHAnsi"/>
          <w:sz w:val="22"/>
        </w:rPr>
        <w:t xml:space="preserve">any </w:t>
      </w:r>
      <w:r w:rsidR="00B52666" w:rsidRPr="00D91202">
        <w:rPr>
          <w:rFonts w:asciiTheme="minorHAnsi" w:hAnsiTheme="minorHAnsi"/>
          <w:sz w:val="22"/>
        </w:rPr>
        <w:t xml:space="preserve">feel they </w:t>
      </w:r>
      <w:r w:rsidR="0079322B">
        <w:rPr>
          <w:rFonts w:asciiTheme="minorHAnsi" w:hAnsiTheme="minorHAnsi"/>
          <w:sz w:val="22"/>
        </w:rPr>
        <w:t>do</w:t>
      </w:r>
      <w:r w:rsidR="00B52666" w:rsidRPr="00D91202">
        <w:rPr>
          <w:rFonts w:asciiTheme="minorHAnsi" w:hAnsiTheme="minorHAnsi"/>
          <w:sz w:val="22"/>
        </w:rPr>
        <w:t xml:space="preserve"> not have the people, time or </w:t>
      </w:r>
      <w:r w:rsidR="0079322B">
        <w:rPr>
          <w:rFonts w:asciiTheme="minorHAnsi" w:hAnsiTheme="minorHAnsi"/>
          <w:sz w:val="22"/>
        </w:rPr>
        <w:t>tools to undertake</w:t>
      </w:r>
      <w:r w:rsidR="00B52666" w:rsidRPr="00D91202">
        <w:rPr>
          <w:rFonts w:asciiTheme="minorHAnsi" w:hAnsiTheme="minorHAnsi"/>
          <w:sz w:val="22"/>
        </w:rPr>
        <w:t xml:space="preserve"> workforce planning. </w:t>
      </w:r>
    </w:p>
    <w:p w14:paraId="51DE371C" w14:textId="109B2463" w:rsidR="00121938" w:rsidRPr="00D91202" w:rsidRDefault="00121938" w:rsidP="00DA56C4">
      <w:pPr>
        <w:pStyle w:val="BodyText"/>
        <w:ind w:right="7579"/>
        <w:rPr>
          <w:rFonts w:asciiTheme="minorHAnsi" w:hAnsiTheme="minorHAnsi"/>
          <w:sz w:val="22"/>
        </w:rPr>
      </w:pPr>
    </w:p>
    <w:p w14:paraId="45FAF692" w14:textId="1D61BD86" w:rsidR="00B52666" w:rsidRPr="00D91202" w:rsidRDefault="002C413A" w:rsidP="00DA56C4">
      <w:pPr>
        <w:pStyle w:val="BodyText"/>
        <w:ind w:right="7579"/>
        <w:rPr>
          <w:rFonts w:asciiTheme="minorHAnsi" w:hAnsiTheme="minorHAnsi"/>
          <w:sz w:val="22"/>
        </w:rPr>
      </w:pPr>
      <w:r w:rsidRPr="00D91202">
        <w:rPr>
          <w:rFonts w:asciiTheme="minorHAnsi" w:hAnsiTheme="minorHAnsi"/>
          <w:sz w:val="22"/>
        </w:rPr>
        <w:t xml:space="preserve">This </w:t>
      </w:r>
      <w:r w:rsidR="00530D03">
        <w:rPr>
          <w:rFonts w:asciiTheme="minorHAnsi" w:hAnsiTheme="minorHAnsi"/>
          <w:sz w:val="22"/>
        </w:rPr>
        <w:t>guide</w:t>
      </w:r>
      <w:r w:rsidR="00B52666" w:rsidRPr="00D91202">
        <w:rPr>
          <w:rFonts w:asciiTheme="minorHAnsi" w:hAnsiTheme="minorHAnsi"/>
          <w:sz w:val="22"/>
        </w:rPr>
        <w:t xml:space="preserve"> is designed to help you undertake workforce planning activities. It doesn’t need to be hard, and our Skills Active advisors are available to support you </w:t>
      </w:r>
      <w:r w:rsidR="002E6A0A">
        <w:rPr>
          <w:rFonts w:asciiTheme="minorHAnsi" w:hAnsiTheme="minorHAnsi"/>
          <w:sz w:val="22"/>
        </w:rPr>
        <w:t>to meet</w:t>
      </w:r>
      <w:r w:rsidR="00B52666" w:rsidRPr="00D91202">
        <w:rPr>
          <w:rFonts w:asciiTheme="minorHAnsi" w:hAnsiTheme="minorHAnsi"/>
          <w:sz w:val="22"/>
        </w:rPr>
        <w:t xml:space="preserve"> your workforce planning needs. </w:t>
      </w:r>
      <w:r w:rsidR="00B360B2">
        <w:rPr>
          <w:rFonts w:asciiTheme="minorHAnsi" w:hAnsiTheme="minorHAnsi"/>
          <w:sz w:val="22"/>
        </w:rPr>
        <w:t>Each step in the workforce planning process is described and templates are provided to help you capture your workforce planning information.</w:t>
      </w:r>
    </w:p>
    <w:p w14:paraId="47D20B17" w14:textId="77777777" w:rsidR="00B52666" w:rsidRPr="00D91202" w:rsidRDefault="00B52666" w:rsidP="00DA56C4">
      <w:pPr>
        <w:pStyle w:val="BodyText"/>
        <w:ind w:left="119" w:right="7579"/>
        <w:rPr>
          <w:rFonts w:asciiTheme="minorHAnsi" w:hAnsiTheme="minorHAnsi"/>
          <w:sz w:val="22"/>
        </w:rPr>
      </w:pPr>
    </w:p>
    <w:p w14:paraId="60005934" w14:textId="03F1D7AE" w:rsidR="00F95B98" w:rsidRPr="00D91202" w:rsidRDefault="00B52666" w:rsidP="00DA56C4">
      <w:pPr>
        <w:pStyle w:val="BodyText"/>
        <w:ind w:right="7579"/>
        <w:rPr>
          <w:rFonts w:asciiTheme="minorHAnsi" w:hAnsiTheme="minorHAnsi"/>
          <w:sz w:val="22"/>
        </w:rPr>
      </w:pPr>
      <w:r w:rsidRPr="00D91202">
        <w:rPr>
          <w:rFonts w:asciiTheme="minorHAnsi" w:hAnsiTheme="minorHAnsi"/>
          <w:sz w:val="22"/>
        </w:rPr>
        <w:t>This toolkit</w:t>
      </w:r>
      <w:r w:rsidR="002C413A" w:rsidRPr="00D91202">
        <w:rPr>
          <w:rFonts w:asciiTheme="minorHAnsi" w:hAnsiTheme="minorHAnsi"/>
          <w:sz w:val="22"/>
        </w:rPr>
        <w:t xml:space="preserve"> provide</w:t>
      </w:r>
      <w:r w:rsidRPr="00D91202">
        <w:rPr>
          <w:rFonts w:asciiTheme="minorHAnsi" w:hAnsiTheme="minorHAnsi"/>
          <w:sz w:val="22"/>
        </w:rPr>
        <w:t>s</w:t>
      </w:r>
      <w:r w:rsidR="002C413A" w:rsidRPr="00D91202">
        <w:rPr>
          <w:rFonts w:asciiTheme="minorHAnsi" w:hAnsiTheme="minorHAnsi"/>
          <w:sz w:val="22"/>
        </w:rPr>
        <w:t xml:space="preserve"> you with a variety of tools </w:t>
      </w:r>
      <w:r w:rsidR="006A6FF2">
        <w:rPr>
          <w:rFonts w:asciiTheme="minorHAnsi" w:hAnsiTheme="minorHAnsi"/>
          <w:sz w:val="22"/>
        </w:rPr>
        <w:t xml:space="preserve">and templates </w:t>
      </w:r>
      <w:r w:rsidR="002C413A" w:rsidRPr="00D91202">
        <w:rPr>
          <w:rFonts w:asciiTheme="minorHAnsi" w:hAnsiTheme="minorHAnsi"/>
          <w:sz w:val="22"/>
        </w:rPr>
        <w:t>that you can use and adapt to the needs of your</w:t>
      </w:r>
      <w:r w:rsidRPr="00D91202">
        <w:rPr>
          <w:rFonts w:asciiTheme="minorHAnsi" w:hAnsiTheme="minorHAnsi"/>
          <w:sz w:val="22"/>
        </w:rPr>
        <w:t xml:space="preserve"> business or </w:t>
      </w:r>
      <w:r w:rsidR="002C413A" w:rsidRPr="00D91202">
        <w:rPr>
          <w:rFonts w:asciiTheme="minorHAnsi" w:hAnsiTheme="minorHAnsi"/>
          <w:sz w:val="22"/>
        </w:rPr>
        <w:t>organisa</w:t>
      </w:r>
      <w:r w:rsidRPr="00D91202">
        <w:rPr>
          <w:rFonts w:asciiTheme="minorHAnsi" w:hAnsiTheme="minorHAnsi"/>
          <w:sz w:val="22"/>
        </w:rPr>
        <w:t>tion</w:t>
      </w:r>
      <w:r w:rsidR="002C413A" w:rsidRPr="00D91202">
        <w:rPr>
          <w:rFonts w:asciiTheme="minorHAnsi" w:hAnsiTheme="minorHAnsi"/>
          <w:sz w:val="22"/>
        </w:rPr>
        <w:t>.</w:t>
      </w:r>
      <w:r w:rsidR="00B360B2">
        <w:rPr>
          <w:rFonts w:asciiTheme="minorHAnsi" w:hAnsiTheme="minorHAnsi"/>
          <w:sz w:val="22"/>
        </w:rPr>
        <w:t xml:space="preserve"> Once you have completed these templates, you will have a great set of information and resources that you can use and update at any time. </w:t>
      </w:r>
    </w:p>
    <w:p w14:paraId="086B16A8" w14:textId="77777777" w:rsidR="00F95B98" w:rsidRDefault="00F95B98">
      <w:pPr>
        <w:rPr>
          <w:sz w:val="28"/>
        </w:rPr>
      </w:pPr>
    </w:p>
    <w:p w14:paraId="0A92B93C" w14:textId="38793608" w:rsidR="00530D03" w:rsidRDefault="00530D03">
      <w:r w:rsidRPr="00530D03">
        <w:t>Skills Active has developed a set of basic and comprehensive templates to</w:t>
      </w:r>
      <w:r w:rsidR="00D62585">
        <w:t xml:space="preserve"> accompany this guide. These templates are intended to</w:t>
      </w:r>
      <w:r w:rsidRPr="00530D03">
        <w:t xml:space="preserve"> help a variety of</w:t>
      </w:r>
      <w:r>
        <w:t xml:space="preserve"> local, regional and national organisations </w:t>
      </w:r>
      <w:r w:rsidRPr="00530D03">
        <w:t xml:space="preserve">navigate the workforce planning process and are referenced throughout this guide. </w:t>
      </w:r>
      <w:r>
        <w:t>Depending on the level of information</w:t>
      </w:r>
      <w:r w:rsidR="0095115B">
        <w:t xml:space="preserve"> available to you, and your organisation’s HR s</w:t>
      </w:r>
      <w:r>
        <w:t>ystems and processes</w:t>
      </w:r>
      <w:r w:rsidR="0095115B">
        <w:t>,</w:t>
      </w:r>
      <w:r>
        <w:t xml:space="preserve"> you </w:t>
      </w:r>
      <w:r w:rsidR="0095115B">
        <w:t>may choose to use</w:t>
      </w:r>
      <w:r>
        <w:t xml:space="preserve"> either one of these templates,</w:t>
      </w:r>
      <w:r w:rsidR="0095115B">
        <w:t xml:space="preserve"> or</w:t>
      </w:r>
      <w:r>
        <w:t xml:space="preserve"> develop your own planning tools. </w:t>
      </w:r>
    </w:p>
    <w:p w14:paraId="08186A57" w14:textId="77777777" w:rsidR="006A6587" w:rsidRDefault="006A6587"/>
    <w:p w14:paraId="53EA7F9F" w14:textId="7A3D1427" w:rsidR="006A6587" w:rsidRDefault="006A6587"/>
    <w:p w14:paraId="13B45473" w14:textId="2218D524" w:rsidR="006A6587" w:rsidRPr="006B6A46" w:rsidRDefault="006A6587" w:rsidP="006A6587">
      <w:pPr>
        <w:rPr>
          <w:sz w:val="28"/>
        </w:rPr>
      </w:pPr>
      <w:r w:rsidRPr="006B6A46">
        <w:rPr>
          <w:sz w:val="28"/>
        </w:rPr>
        <w:t xml:space="preserve">If you feel you don’t have information available to fill out all the sections in the templates – Don’t Fret! Complete what you can. </w:t>
      </w:r>
      <w:r w:rsidR="003D0776">
        <w:rPr>
          <w:sz w:val="28"/>
        </w:rPr>
        <w:t xml:space="preserve">Use these tools to facilitate conversations across your team and organisation. </w:t>
      </w:r>
      <w:r w:rsidRPr="006B6A46">
        <w:rPr>
          <w:sz w:val="28"/>
        </w:rPr>
        <w:t>It’s important to start planning with the info</w:t>
      </w:r>
      <w:r>
        <w:rPr>
          <w:sz w:val="28"/>
        </w:rPr>
        <w:t>rmation you have. If you think it will be valuable to you, you can always gather more information later on</w:t>
      </w:r>
      <w:r w:rsidRPr="006B6A46">
        <w:rPr>
          <w:sz w:val="28"/>
        </w:rPr>
        <w:t xml:space="preserve">. </w:t>
      </w:r>
    </w:p>
    <w:p w14:paraId="05D5E84A" w14:textId="77777777" w:rsidR="006A6587" w:rsidRPr="00530D03" w:rsidRDefault="006A6587"/>
    <w:p w14:paraId="5B60FAD7" w14:textId="470FF476" w:rsidR="00DA56C4" w:rsidRDefault="00DA56C4" w:rsidP="00B360B2">
      <w:pPr>
        <w:pStyle w:val="Heading2"/>
        <w:jc w:val="left"/>
        <w:rPr>
          <w:lang w:eastAsia="en-NZ"/>
        </w:rPr>
      </w:pPr>
      <w:bookmarkStart w:id="15" w:name="_Toc453524637"/>
      <w:r>
        <w:rPr>
          <w:lang w:eastAsia="en-NZ"/>
        </w:rPr>
        <w:br w:type="page"/>
      </w:r>
    </w:p>
    <w:p w14:paraId="2BE2597F" w14:textId="35CB82AD" w:rsidR="00B52666" w:rsidRDefault="00B52666" w:rsidP="00B360B2">
      <w:pPr>
        <w:pStyle w:val="Heading2"/>
        <w:jc w:val="left"/>
        <w:rPr>
          <w:lang w:eastAsia="en-NZ"/>
        </w:rPr>
      </w:pPr>
      <w:bookmarkStart w:id="16" w:name="_Toc469665079"/>
      <w:bookmarkStart w:id="17" w:name="_Toc469665094"/>
      <w:bookmarkStart w:id="18" w:name="_Toc473124877"/>
      <w:r>
        <w:rPr>
          <w:lang w:eastAsia="en-NZ"/>
        </w:rPr>
        <w:lastRenderedPageBreak/>
        <w:t>The five steps to effective workforce planning:</w:t>
      </w:r>
      <w:bookmarkEnd w:id="15"/>
      <w:bookmarkEnd w:id="16"/>
      <w:bookmarkEnd w:id="17"/>
      <w:bookmarkEnd w:id="18"/>
      <w:r>
        <w:rPr>
          <w:lang w:eastAsia="en-NZ"/>
        </w:rPr>
        <w:t xml:space="preserve"> </w:t>
      </w:r>
    </w:p>
    <w:p w14:paraId="0190714F" w14:textId="77777777" w:rsidR="00C9294E" w:rsidRPr="00233659" w:rsidRDefault="00C9294E" w:rsidP="00B360B2">
      <w:pPr>
        <w:pStyle w:val="Heading2"/>
        <w:jc w:val="left"/>
        <w:rPr>
          <w:lang w:eastAsia="en-NZ"/>
        </w:rPr>
      </w:pPr>
    </w:p>
    <w:p w14:paraId="5C817160" w14:textId="77777777" w:rsidR="00C9294E" w:rsidRDefault="00C9294E" w:rsidP="00C9294E">
      <w:pPr>
        <w:pStyle w:val="Heading3"/>
        <w:shd w:val="clear" w:color="auto" w:fill="DBE5F1" w:themeFill="accent1" w:themeFillTint="33"/>
        <w:rPr>
          <w:lang w:eastAsia="en-NZ"/>
        </w:rPr>
      </w:pPr>
      <w:bookmarkStart w:id="19" w:name="_Toc473124878"/>
      <w:r>
        <w:rPr>
          <w:lang w:eastAsia="en-NZ"/>
        </w:rPr>
        <w:t>Step 1: Business context and environment</w:t>
      </w:r>
      <w:bookmarkEnd w:id="19"/>
      <w:r>
        <w:rPr>
          <w:lang w:eastAsia="en-NZ"/>
        </w:rPr>
        <w:t xml:space="preserve"> </w:t>
      </w:r>
    </w:p>
    <w:p w14:paraId="1D579D79" w14:textId="77777777" w:rsidR="00C9294E" w:rsidRDefault="00C9294E" w:rsidP="00B52666">
      <w:pPr>
        <w:rPr>
          <w:rFonts w:asciiTheme="minorHAnsi" w:hAnsiTheme="minorHAnsi"/>
          <w:lang w:eastAsia="en-NZ"/>
        </w:rPr>
      </w:pPr>
    </w:p>
    <w:p w14:paraId="409E1721" w14:textId="63004024" w:rsidR="0079322B" w:rsidRPr="0079322B" w:rsidRDefault="00B52666" w:rsidP="00B52666">
      <w:pPr>
        <w:rPr>
          <w:rFonts w:asciiTheme="minorHAnsi" w:hAnsiTheme="minorHAnsi"/>
          <w:lang w:eastAsia="en-NZ"/>
        </w:rPr>
      </w:pPr>
      <w:r w:rsidRPr="0043014D">
        <w:rPr>
          <w:rFonts w:asciiTheme="minorHAnsi" w:hAnsiTheme="minorHAnsi"/>
          <w:lang w:eastAsia="en-NZ"/>
        </w:rPr>
        <w:t xml:space="preserve">Workforce planning needs to be directly linked to your business goals. </w:t>
      </w:r>
      <w:r w:rsidR="0095115B">
        <w:rPr>
          <w:rFonts w:asciiTheme="minorHAnsi" w:hAnsiTheme="minorHAnsi"/>
          <w:lang w:eastAsia="en-NZ"/>
        </w:rPr>
        <w:t>It’s important to have</w:t>
      </w:r>
      <w:r w:rsidRPr="0043014D">
        <w:rPr>
          <w:rFonts w:asciiTheme="minorHAnsi" w:hAnsiTheme="minorHAnsi"/>
          <w:lang w:eastAsia="en-NZ"/>
        </w:rPr>
        <w:t xml:space="preserve"> a good understanding of the current environment that your business is operating in</w:t>
      </w:r>
      <w:r w:rsidR="0095115B">
        <w:rPr>
          <w:rFonts w:asciiTheme="minorHAnsi" w:hAnsiTheme="minorHAnsi"/>
          <w:lang w:eastAsia="en-NZ"/>
        </w:rPr>
        <w:t>, and your future business goals</w:t>
      </w:r>
      <w:r w:rsidRPr="0043014D">
        <w:rPr>
          <w:rFonts w:asciiTheme="minorHAnsi" w:hAnsiTheme="minorHAnsi"/>
          <w:lang w:eastAsia="en-NZ"/>
        </w:rPr>
        <w:t xml:space="preserve">. Your workforce needs to be equipped to </w:t>
      </w:r>
      <w:r w:rsidR="0003622B">
        <w:rPr>
          <w:rFonts w:asciiTheme="minorHAnsi" w:hAnsiTheme="minorHAnsi"/>
          <w:lang w:eastAsia="en-NZ"/>
        </w:rPr>
        <w:t xml:space="preserve">do </w:t>
      </w:r>
      <w:r w:rsidR="0095115B">
        <w:rPr>
          <w:rFonts w:asciiTheme="minorHAnsi" w:hAnsiTheme="minorHAnsi"/>
          <w:lang w:eastAsia="en-NZ"/>
        </w:rPr>
        <w:t>its</w:t>
      </w:r>
      <w:r w:rsidRPr="0043014D">
        <w:rPr>
          <w:rFonts w:asciiTheme="minorHAnsi" w:hAnsiTheme="minorHAnsi"/>
          <w:lang w:eastAsia="en-NZ"/>
        </w:rPr>
        <w:t xml:space="preserve"> job now and in the future. </w:t>
      </w:r>
      <w:r w:rsidR="0095115B">
        <w:rPr>
          <w:rFonts w:asciiTheme="minorHAnsi" w:hAnsiTheme="minorHAnsi"/>
          <w:lang w:eastAsia="en-NZ"/>
        </w:rPr>
        <w:t>U</w:t>
      </w:r>
      <w:r w:rsidRPr="0043014D">
        <w:rPr>
          <w:rFonts w:asciiTheme="minorHAnsi" w:hAnsiTheme="minorHAnsi"/>
          <w:lang w:eastAsia="en-NZ"/>
        </w:rPr>
        <w:t xml:space="preserve">nderstanding where you are going will help you plan your workforce needs, and turn your goals into reality. </w:t>
      </w:r>
      <w:r w:rsidR="0079322B">
        <w:rPr>
          <w:rFonts w:asciiTheme="minorHAnsi" w:hAnsiTheme="minorHAnsi"/>
          <w:lang w:eastAsia="en-NZ"/>
        </w:rPr>
        <w:t>To begin looking at your business context and environment, a</w:t>
      </w:r>
      <w:r w:rsidR="0095115B">
        <w:rPr>
          <w:rFonts w:asciiTheme="minorHAnsi" w:hAnsiTheme="minorHAnsi"/>
          <w:lang w:eastAsia="en-NZ"/>
        </w:rPr>
        <w:t xml:space="preserve">sk yourself </w:t>
      </w:r>
      <w:r w:rsidRPr="0043014D">
        <w:rPr>
          <w:rFonts w:asciiTheme="minorHAnsi" w:hAnsiTheme="minorHAnsi"/>
          <w:lang w:eastAsia="en-NZ"/>
        </w:rPr>
        <w:t xml:space="preserve">the following questions: </w:t>
      </w:r>
    </w:p>
    <w:tbl>
      <w:tblPr>
        <w:tblStyle w:val="GridTable4-Accent5"/>
        <w:tblpPr w:leftFromText="180" w:rightFromText="180" w:vertAnchor="text" w:horzAnchor="margin" w:tblpXSpec="right" w:tblpY="76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47"/>
      </w:tblGrid>
      <w:tr w:rsidR="00D91202" w14:paraId="35ACFA71" w14:textId="77777777" w:rsidTr="00D62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BEA1B11" w14:textId="77777777" w:rsidR="00D15E92" w:rsidRDefault="00D15E92" w:rsidP="00AA3D4F">
            <w:pPr>
              <w:rPr>
                <w:lang w:eastAsia="en-NZ"/>
              </w:rPr>
            </w:pPr>
          </w:p>
          <w:p w14:paraId="2F1D18FE" w14:textId="77777777" w:rsidR="00D15E92" w:rsidRDefault="00D15E92" w:rsidP="00AA3D4F">
            <w:pPr>
              <w:rPr>
                <w:lang w:eastAsia="en-NZ"/>
              </w:rPr>
            </w:pPr>
          </w:p>
          <w:p w14:paraId="0A549C7F" w14:textId="77777777" w:rsidR="00D15E92" w:rsidRDefault="00D15E92" w:rsidP="00AA3D4F">
            <w:pPr>
              <w:rPr>
                <w:lang w:eastAsia="en-NZ"/>
              </w:rPr>
            </w:pPr>
          </w:p>
          <w:p w14:paraId="6B046DE7" w14:textId="77777777" w:rsidR="00D15E92" w:rsidRDefault="00D15E92" w:rsidP="00AA3D4F">
            <w:pPr>
              <w:rPr>
                <w:lang w:eastAsia="en-NZ"/>
              </w:rPr>
            </w:pPr>
          </w:p>
          <w:p w14:paraId="23F938D8" w14:textId="10A4E689" w:rsidR="002E6A0A" w:rsidRPr="00C9294E" w:rsidRDefault="00D91202" w:rsidP="00D15E92">
            <w:pPr>
              <w:jc w:val="center"/>
              <w:rPr>
                <w:color w:val="auto"/>
                <w:lang w:eastAsia="en-NZ"/>
              </w:rPr>
            </w:pPr>
            <w:r w:rsidRPr="00C9294E">
              <w:rPr>
                <w:color w:val="auto"/>
                <w:lang w:eastAsia="en-NZ"/>
              </w:rPr>
              <w:t>For more information about what is happening in your industry and how it may impact your business needs</w:t>
            </w:r>
            <w:r w:rsidR="0095115B">
              <w:rPr>
                <w:color w:val="auto"/>
                <w:lang w:eastAsia="en-NZ"/>
              </w:rPr>
              <w:t>,</w:t>
            </w:r>
            <w:r w:rsidR="003D0776">
              <w:rPr>
                <w:color w:val="auto"/>
                <w:lang w:eastAsia="en-NZ"/>
              </w:rPr>
              <w:t xml:space="preserve"> please</w:t>
            </w:r>
            <w:r w:rsidRPr="00C9294E">
              <w:rPr>
                <w:color w:val="auto"/>
                <w:lang w:eastAsia="en-NZ"/>
              </w:rPr>
              <w:t xml:space="preserve"> contact on</w:t>
            </w:r>
            <w:r w:rsidR="003D0776">
              <w:rPr>
                <w:color w:val="auto"/>
                <w:lang w:eastAsia="en-NZ"/>
              </w:rPr>
              <w:t>e of our Skills Active advisors</w:t>
            </w:r>
            <w:r w:rsidRPr="00C9294E">
              <w:rPr>
                <w:color w:val="auto"/>
                <w:lang w:eastAsia="en-NZ"/>
              </w:rPr>
              <w:t>.</w:t>
            </w:r>
          </w:p>
          <w:p w14:paraId="2B068F1C" w14:textId="77777777" w:rsidR="002E6A0A" w:rsidRPr="00C23F64" w:rsidRDefault="002E6A0A" w:rsidP="00D91202">
            <w:pPr>
              <w:jc w:val="center"/>
              <w:rPr>
                <w:lang w:eastAsia="en-NZ"/>
              </w:rPr>
            </w:pPr>
          </w:p>
        </w:tc>
      </w:tr>
    </w:tbl>
    <w:p w14:paraId="4A2E9D33" w14:textId="77777777" w:rsidR="00B360B2" w:rsidRDefault="00B360B2" w:rsidP="00D91202">
      <w:pPr>
        <w:pStyle w:val="Heading5"/>
        <w:rPr>
          <w:lang w:eastAsia="en-NZ"/>
        </w:rPr>
      </w:pPr>
    </w:p>
    <w:p w14:paraId="48108FA7" w14:textId="0D90E009" w:rsidR="00B52666" w:rsidRPr="0043014D" w:rsidRDefault="00B52666" w:rsidP="00D91202">
      <w:pPr>
        <w:pStyle w:val="Heading5"/>
        <w:rPr>
          <w:lang w:eastAsia="en-NZ"/>
        </w:rPr>
      </w:pPr>
      <w:bookmarkStart w:id="20" w:name="_Toc469665096"/>
      <w:r w:rsidRPr="0043014D">
        <w:rPr>
          <w:lang w:eastAsia="en-NZ"/>
        </w:rPr>
        <w:t xml:space="preserve">What are our </w:t>
      </w:r>
      <w:r w:rsidR="0095115B">
        <w:rPr>
          <w:lang w:eastAsia="en-NZ"/>
        </w:rPr>
        <w:t>b</w:t>
      </w:r>
      <w:r w:rsidRPr="0043014D">
        <w:rPr>
          <w:lang w:eastAsia="en-NZ"/>
        </w:rPr>
        <w:t>usiness goals?</w:t>
      </w:r>
      <w:bookmarkEnd w:id="20"/>
    </w:p>
    <w:p w14:paraId="3E63C1E6" w14:textId="4772501B" w:rsidR="00B52666" w:rsidRDefault="00B52666" w:rsidP="00B52666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3014D">
        <w:rPr>
          <w:rFonts w:asciiTheme="minorHAnsi" w:hAnsiTheme="minorHAnsi"/>
          <w:sz w:val="22"/>
          <w:szCs w:val="22"/>
        </w:rPr>
        <w:t>What are our short</w:t>
      </w:r>
      <w:r w:rsidR="0095115B">
        <w:rPr>
          <w:rFonts w:asciiTheme="minorHAnsi" w:hAnsiTheme="minorHAnsi"/>
          <w:sz w:val="22"/>
          <w:szCs w:val="22"/>
        </w:rPr>
        <w:t>,</w:t>
      </w:r>
      <w:r w:rsidRPr="0043014D">
        <w:rPr>
          <w:rFonts w:asciiTheme="minorHAnsi" w:hAnsiTheme="minorHAnsi"/>
          <w:sz w:val="22"/>
          <w:szCs w:val="22"/>
        </w:rPr>
        <w:t xml:space="preserve"> medium and long</w:t>
      </w:r>
      <w:r w:rsidR="0095115B">
        <w:rPr>
          <w:rFonts w:asciiTheme="minorHAnsi" w:hAnsiTheme="minorHAnsi"/>
          <w:sz w:val="22"/>
          <w:szCs w:val="22"/>
        </w:rPr>
        <w:t>-</w:t>
      </w:r>
      <w:r w:rsidRPr="0043014D">
        <w:rPr>
          <w:rFonts w:asciiTheme="minorHAnsi" w:hAnsiTheme="minorHAnsi"/>
          <w:sz w:val="22"/>
          <w:szCs w:val="22"/>
        </w:rPr>
        <w:t>term business goals</w:t>
      </w:r>
      <w:r w:rsidR="0095115B">
        <w:rPr>
          <w:rFonts w:asciiTheme="minorHAnsi" w:hAnsiTheme="minorHAnsi"/>
          <w:sz w:val="22"/>
          <w:szCs w:val="22"/>
        </w:rPr>
        <w:t>,</w:t>
      </w:r>
      <w:r w:rsidRPr="0043014D">
        <w:rPr>
          <w:rFonts w:asciiTheme="minorHAnsi" w:hAnsiTheme="minorHAnsi"/>
          <w:sz w:val="22"/>
          <w:szCs w:val="22"/>
        </w:rPr>
        <w:t xml:space="preserve"> and what is our vision? </w:t>
      </w:r>
    </w:p>
    <w:p w14:paraId="1412724B" w14:textId="23ED2AAA" w:rsidR="00D91202" w:rsidRPr="0043014D" w:rsidRDefault="00D91202" w:rsidP="00B52666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3014D">
        <w:rPr>
          <w:rFonts w:asciiTheme="minorHAnsi" w:hAnsiTheme="minorHAnsi"/>
          <w:sz w:val="22"/>
          <w:szCs w:val="22"/>
        </w:rPr>
        <w:t xml:space="preserve">Who are our customers and who will </w:t>
      </w:r>
      <w:r>
        <w:rPr>
          <w:rFonts w:asciiTheme="minorHAnsi" w:hAnsiTheme="minorHAnsi"/>
          <w:sz w:val="22"/>
          <w:szCs w:val="22"/>
        </w:rPr>
        <w:t xml:space="preserve">our </w:t>
      </w:r>
      <w:r w:rsidRPr="0043014D">
        <w:rPr>
          <w:rFonts w:asciiTheme="minorHAnsi" w:hAnsiTheme="minorHAnsi"/>
          <w:sz w:val="22"/>
          <w:szCs w:val="22"/>
        </w:rPr>
        <w:t xml:space="preserve">customers be in </w:t>
      </w:r>
      <w:r w:rsidR="0095115B">
        <w:rPr>
          <w:rFonts w:asciiTheme="minorHAnsi" w:hAnsiTheme="minorHAnsi"/>
          <w:sz w:val="22"/>
          <w:szCs w:val="22"/>
        </w:rPr>
        <w:t>ten</w:t>
      </w:r>
      <w:r w:rsidRPr="0043014D">
        <w:rPr>
          <w:rFonts w:asciiTheme="minorHAnsi" w:hAnsiTheme="minorHAnsi"/>
          <w:sz w:val="22"/>
          <w:szCs w:val="22"/>
        </w:rPr>
        <w:t xml:space="preserve"> years’ time?</w:t>
      </w:r>
    </w:p>
    <w:p w14:paraId="22B763A4" w14:textId="41693613" w:rsidR="00B52666" w:rsidRPr="0043014D" w:rsidRDefault="00B52666" w:rsidP="00D91202">
      <w:pPr>
        <w:pStyle w:val="Heading5"/>
      </w:pPr>
      <w:bookmarkStart w:id="21" w:name="_Toc469665097"/>
      <w:r w:rsidRPr="0043014D">
        <w:t xml:space="preserve">What are the internal and external </w:t>
      </w:r>
      <w:r w:rsidR="0095115B">
        <w:t>factors that may have an impact</w:t>
      </w:r>
      <w:r w:rsidRPr="0043014D">
        <w:t xml:space="preserve"> on us reaching these goals?</w:t>
      </w:r>
      <w:bookmarkEnd w:id="21"/>
      <w:r w:rsidRPr="0043014D">
        <w:t xml:space="preserve"> </w:t>
      </w:r>
    </w:p>
    <w:p w14:paraId="70764D7D" w14:textId="77777777" w:rsidR="00B52666" w:rsidRPr="0043014D" w:rsidRDefault="00B52666" w:rsidP="00B52666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3014D">
        <w:rPr>
          <w:rFonts w:asciiTheme="minorHAnsi" w:hAnsiTheme="minorHAnsi"/>
          <w:sz w:val="22"/>
          <w:szCs w:val="22"/>
        </w:rPr>
        <w:t xml:space="preserve">Where are we heading? Are we planning any significant changes, are we introducing new ways of working, are we anticipating future growth or downsizing?  </w:t>
      </w:r>
    </w:p>
    <w:p w14:paraId="0587961F" w14:textId="351235B7" w:rsidR="00B52666" w:rsidRPr="0043014D" w:rsidRDefault="00B52666" w:rsidP="00AA3D4F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3014D">
        <w:rPr>
          <w:rFonts w:asciiTheme="minorHAnsi" w:hAnsiTheme="minorHAnsi"/>
          <w:sz w:val="22"/>
          <w:szCs w:val="22"/>
        </w:rPr>
        <w:t xml:space="preserve">What is happening outside of our business that might </w:t>
      </w:r>
      <w:r w:rsidR="0095115B">
        <w:rPr>
          <w:rFonts w:asciiTheme="minorHAnsi" w:hAnsiTheme="minorHAnsi"/>
          <w:sz w:val="22"/>
          <w:szCs w:val="22"/>
        </w:rPr>
        <w:t>affect</w:t>
      </w:r>
      <w:r w:rsidRPr="0043014D">
        <w:rPr>
          <w:rFonts w:asciiTheme="minorHAnsi" w:hAnsiTheme="minorHAnsi"/>
          <w:sz w:val="22"/>
          <w:szCs w:val="22"/>
        </w:rPr>
        <w:t xml:space="preserve"> us? Are there any industry trends or chang</w:t>
      </w:r>
      <w:r w:rsidR="0095115B">
        <w:rPr>
          <w:rFonts w:asciiTheme="minorHAnsi" w:hAnsiTheme="minorHAnsi"/>
          <w:sz w:val="22"/>
          <w:szCs w:val="22"/>
        </w:rPr>
        <w:t>es, economic conditions or</w:t>
      </w:r>
      <w:r w:rsidRPr="0043014D">
        <w:rPr>
          <w:rFonts w:asciiTheme="minorHAnsi" w:hAnsiTheme="minorHAnsi"/>
          <w:sz w:val="22"/>
          <w:szCs w:val="22"/>
        </w:rPr>
        <w:t xml:space="preserve"> market shifts that will impact our business?</w:t>
      </w:r>
    </w:p>
    <w:p w14:paraId="3D96D158" w14:textId="1743F7B2" w:rsidR="00B52666" w:rsidRPr="007F2593" w:rsidRDefault="00D62585" w:rsidP="00B52666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55FE00" wp14:editId="2BE02F25">
                <wp:simplePos x="0" y="0"/>
                <wp:positionH relativeFrom="column">
                  <wp:posOffset>6032500</wp:posOffset>
                </wp:positionH>
                <wp:positionV relativeFrom="paragraph">
                  <wp:posOffset>50800</wp:posOffset>
                </wp:positionV>
                <wp:extent cx="2895600" cy="914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D173E" w14:textId="25822136" w:rsidR="00C56D86" w:rsidRDefault="00C56D86" w:rsidP="00C9294E">
                            <w:pP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 w:rsidR="00C9294E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95115B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 w:rsidR="00C9294E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4D94054C" w14:textId="07DC17FB" w:rsidR="00C9294E" w:rsidRDefault="00C9294E" w:rsidP="00C9294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Capturing o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ur Business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C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ontext and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E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nvironment 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>– Basic</w:t>
                            </w:r>
                          </w:p>
                          <w:p w14:paraId="14FCD3D3" w14:textId="4CACEBB0" w:rsidR="00D62585" w:rsidRPr="00D62585" w:rsidRDefault="00D62585" w:rsidP="00D6258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Capturing o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ur Business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C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ontext and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E</w:t>
                            </w:r>
                            <w:r w:rsidRPr="00C9294E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nvironment 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– Comprehensive</w:t>
                            </w:r>
                          </w:p>
                          <w:p w14:paraId="0BC31DC4" w14:textId="77777777" w:rsidR="00D62585" w:rsidRPr="00D62585" w:rsidRDefault="00D62585" w:rsidP="00D62585">
                            <w:p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</w:p>
                          <w:p w14:paraId="72D4CB03" w14:textId="77777777" w:rsidR="00C56D86" w:rsidRPr="00C72390" w:rsidRDefault="00C56D86">
                            <w:pPr>
                              <w:rPr>
                                <w:lang w:val="mi-N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5FE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475pt;margin-top:4pt;width:228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" fillcolor="#dbe5f1 [660]" stroked="f" strokeweight=".5pt">
                <v:textbox>
                  <w:txbxContent>
                    <w:p w14:paraId="687D173E" w14:textId="25822136" w:rsidR="00C56D86" w:rsidRDefault="00C56D86" w:rsidP="00C9294E">
                      <w:pPr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 w:rsidR="00C9294E"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95115B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 w:rsidR="00C9294E"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4D94054C" w14:textId="07DC17FB" w:rsidR="00C9294E" w:rsidRDefault="00C9294E" w:rsidP="00C9294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Capturing o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ur Business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C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ontext and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E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nvironment 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>– Basic</w:t>
                      </w:r>
                    </w:p>
                    <w:p w14:paraId="14FCD3D3" w14:textId="4CACEBB0" w:rsidR="00D62585" w:rsidRPr="00D62585" w:rsidRDefault="00D62585" w:rsidP="00D6258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Capturing o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ur Business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C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ontext and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E</w:t>
                      </w:r>
                      <w:r w:rsidRPr="00C9294E">
                        <w:rPr>
                          <w:sz w:val="20"/>
                          <w:szCs w:val="20"/>
                          <w:lang w:val="mi-NZ"/>
                        </w:rPr>
                        <w:t xml:space="preserve">nvironment 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– Comprehensive</w:t>
                      </w:r>
                    </w:p>
                    <w:p w14:paraId="0BC31DC4" w14:textId="77777777" w:rsidR="00D62585" w:rsidRPr="00D62585" w:rsidRDefault="00D62585" w:rsidP="00D62585">
                      <w:pPr>
                        <w:rPr>
                          <w:sz w:val="20"/>
                          <w:szCs w:val="20"/>
                          <w:lang w:val="mi-NZ"/>
                        </w:rPr>
                      </w:pPr>
                    </w:p>
                    <w:p w14:paraId="72D4CB03" w14:textId="77777777" w:rsidR="00C56D86" w:rsidRPr="00C72390" w:rsidRDefault="00C56D86">
                      <w:pPr>
                        <w:rPr>
                          <w:lang w:val="mi-N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2666" w:rsidRPr="0043014D">
        <w:rPr>
          <w:rFonts w:asciiTheme="minorHAnsi" w:hAnsiTheme="minorHAnsi"/>
          <w:sz w:val="22"/>
          <w:szCs w:val="22"/>
        </w:rPr>
        <w:t xml:space="preserve">What is happening within our business, and </w:t>
      </w:r>
      <w:r w:rsidR="00B52666" w:rsidRPr="007F2593">
        <w:rPr>
          <w:rFonts w:asciiTheme="minorHAnsi" w:hAnsiTheme="minorHAnsi"/>
          <w:sz w:val="22"/>
          <w:szCs w:val="22"/>
        </w:rPr>
        <w:t xml:space="preserve">how is this </w:t>
      </w:r>
      <w:r w:rsidR="0095115B">
        <w:rPr>
          <w:rFonts w:asciiTheme="minorHAnsi" w:hAnsiTheme="minorHAnsi"/>
          <w:sz w:val="22"/>
          <w:szCs w:val="22"/>
        </w:rPr>
        <w:t>affecting</w:t>
      </w:r>
      <w:r w:rsidR="00B52666" w:rsidRPr="007F2593">
        <w:rPr>
          <w:rFonts w:asciiTheme="minorHAnsi" w:hAnsiTheme="minorHAnsi"/>
          <w:sz w:val="22"/>
          <w:szCs w:val="22"/>
        </w:rPr>
        <w:t xml:space="preserve"> </w:t>
      </w:r>
      <w:r w:rsidR="007F2593" w:rsidRPr="007F2593">
        <w:rPr>
          <w:rFonts w:asciiTheme="minorHAnsi" w:hAnsiTheme="minorHAnsi"/>
          <w:sz w:val="22"/>
          <w:szCs w:val="22"/>
        </w:rPr>
        <w:t>us</w:t>
      </w:r>
      <w:r w:rsidR="00B52666" w:rsidRPr="007F2593">
        <w:rPr>
          <w:rFonts w:asciiTheme="minorHAnsi" w:hAnsiTheme="minorHAnsi"/>
          <w:sz w:val="22"/>
          <w:szCs w:val="22"/>
        </w:rPr>
        <w:t xml:space="preserve">? </w:t>
      </w:r>
    </w:p>
    <w:p w14:paraId="5DE9EBA4" w14:textId="39B28F80" w:rsidR="00B52666" w:rsidRPr="0043014D" w:rsidRDefault="00B52666" w:rsidP="00D91202">
      <w:pPr>
        <w:pStyle w:val="Heading5"/>
      </w:pPr>
      <w:bookmarkStart w:id="22" w:name="_Toc469665098"/>
      <w:r w:rsidRPr="0043014D">
        <w:t>What does this mean for our workforce?</w:t>
      </w:r>
      <w:bookmarkEnd w:id="22"/>
      <w:r w:rsidRPr="0043014D">
        <w:t xml:space="preserve"> </w:t>
      </w:r>
    </w:p>
    <w:p w14:paraId="7201E823" w14:textId="395ABDD9" w:rsidR="00B52666" w:rsidRPr="00772ADD" w:rsidRDefault="00B52666" w:rsidP="00772ADD">
      <w:pPr>
        <w:pStyle w:val="NormalWeb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3014D">
        <w:rPr>
          <w:rFonts w:asciiTheme="minorHAnsi" w:hAnsiTheme="minorHAnsi"/>
          <w:sz w:val="22"/>
          <w:szCs w:val="22"/>
        </w:rPr>
        <w:t xml:space="preserve">What workforce skills and capability will we need to meet our business goals? </w:t>
      </w:r>
    </w:p>
    <w:p w14:paraId="5F82AEE1" w14:textId="77777777" w:rsidR="00DA56C4" w:rsidRDefault="00DA56C4" w:rsidP="00121938">
      <w:pPr>
        <w:pStyle w:val="Heading4"/>
        <w:ind w:left="0"/>
      </w:pPr>
      <w:r>
        <w:br w:type="page"/>
      </w:r>
    </w:p>
    <w:p w14:paraId="45FDF535" w14:textId="77777777" w:rsidR="00C9294E" w:rsidRDefault="00C9294E" w:rsidP="00C9294E">
      <w:pPr>
        <w:pStyle w:val="Heading3"/>
        <w:shd w:val="clear" w:color="auto" w:fill="DBE5F1" w:themeFill="accent1" w:themeFillTint="33"/>
      </w:pPr>
      <w:bookmarkStart w:id="23" w:name="_Toc473124879"/>
      <w:r>
        <w:lastRenderedPageBreak/>
        <w:t>Step 2: Current workforce profile</w:t>
      </w:r>
      <w:bookmarkEnd w:id="23"/>
      <w:r>
        <w:t xml:space="preserve"> </w:t>
      </w:r>
    </w:p>
    <w:p w14:paraId="29A23F4C" w14:textId="77777777" w:rsidR="00D15E92" w:rsidRDefault="00D15E92" w:rsidP="00D91202">
      <w:pPr>
        <w:rPr>
          <w:lang w:eastAsia="en-NZ"/>
        </w:rPr>
      </w:pPr>
    </w:p>
    <w:p w14:paraId="50632265" w14:textId="384E3BD5" w:rsidR="00AA7012" w:rsidRDefault="0079322B" w:rsidP="00D91202">
      <w:pPr>
        <w:rPr>
          <w:lang w:eastAsia="en-NZ"/>
        </w:rPr>
      </w:pPr>
      <w:r>
        <w:rPr>
          <w:lang w:eastAsia="en-NZ"/>
        </w:rPr>
        <w:t>You know where you want to go, b</w:t>
      </w:r>
      <w:r w:rsidR="00EF56AF">
        <w:rPr>
          <w:lang w:eastAsia="en-NZ"/>
        </w:rPr>
        <w:t>ut what do you know about the people that will get you there? After looking at your business needs and goals it is important to</w:t>
      </w:r>
      <w:r w:rsidR="00B04162">
        <w:rPr>
          <w:lang w:eastAsia="en-NZ"/>
        </w:rPr>
        <w:t xml:space="preserve"> review</w:t>
      </w:r>
      <w:r w:rsidR="00EF56AF">
        <w:rPr>
          <w:lang w:eastAsia="en-NZ"/>
        </w:rPr>
        <w:t xml:space="preserve"> what you know about your existing workforce and what is going to need to change to help you meet your goals</w:t>
      </w:r>
      <w:r w:rsidR="00AA7012">
        <w:rPr>
          <w:lang w:eastAsia="en-NZ"/>
        </w:rPr>
        <w:t xml:space="preserve">. </w:t>
      </w:r>
      <w:r>
        <w:rPr>
          <w:lang w:eastAsia="en-NZ"/>
        </w:rPr>
        <w:t>After all</w:t>
      </w:r>
      <w:r w:rsidR="0095115B">
        <w:rPr>
          <w:lang w:eastAsia="en-NZ"/>
        </w:rPr>
        <w:t>,</w:t>
      </w:r>
      <w:r>
        <w:rPr>
          <w:lang w:eastAsia="en-NZ"/>
        </w:rPr>
        <w:t xml:space="preserve"> y</w:t>
      </w:r>
      <w:r w:rsidR="00AA7012">
        <w:rPr>
          <w:lang w:eastAsia="en-NZ"/>
        </w:rPr>
        <w:t>our staff are the ones that will get you there.</w:t>
      </w:r>
    </w:p>
    <w:p w14:paraId="062B6A17" w14:textId="77777777" w:rsidR="00AA7012" w:rsidRDefault="00AA7012" w:rsidP="00D91202">
      <w:pPr>
        <w:rPr>
          <w:lang w:eastAsia="en-NZ"/>
        </w:rPr>
      </w:pPr>
    </w:p>
    <w:p w14:paraId="4A91AF53" w14:textId="0F2BF442" w:rsidR="00AA7012" w:rsidRDefault="00AA7012" w:rsidP="00D91202">
      <w:pPr>
        <w:rPr>
          <w:lang w:eastAsia="en-NZ"/>
        </w:rPr>
      </w:pPr>
      <w:r>
        <w:rPr>
          <w:lang w:eastAsia="en-NZ"/>
        </w:rPr>
        <w:t>Information is power – and the</w:t>
      </w:r>
      <w:r w:rsidR="0003622B">
        <w:rPr>
          <w:lang w:eastAsia="en-NZ"/>
        </w:rPr>
        <w:t xml:space="preserve"> more</w:t>
      </w:r>
      <w:r>
        <w:rPr>
          <w:lang w:eastAsia="en-NZ"/>
        </w:rPr>
        <w:t xml:space="preserve"> information you have about your staff the better </w:t>
      </w:r>
      <w:r w:rsidR="00806AA9">
        <w:rPr>
          <w:lang w:eastAsia="en-NZ"/>
        </w:rPr>
        <w:t xml:space="preserve">will be </w:t>
      </w:r>
      <w:r w:rsidR="0095115B">
        <w:rPr>
          <w:lang w:eastAsia="en-NZ"/>
        </w:rPr>
        <w:t>able to</w:t>
      </w:r>
      <w:r>
        <w:rPr>
          <w:lang w:eastAsia="en-NZ"/>
        </w:rPr>
        <w:t xml:space="preserve"> identify strategies to get the most from your team. The types of information that </w:t>
      </w:r>
      <w:r w:rsidR="0003622B">
        <w:rPr>
          <w:lang w:eastAsia="en-NZ"/>
        </w:rPr>
        <w:t>are</w:t>
      </w:r>
      <w:r>
        <w:rPr>
          <w:lang w:eastAsia="en-NZ"/>
        </w:rPr>
        <w:t xml:space="preserve"> useful when looking at the current profile and needs of your workforce are: </w:t>
      </w:r>
    </w:p>
    <w:p w14:paraId="51FFDB1E" w14:textId="77777777" w:rsidR="00AA7012" w:rsidRDefault="00AA7012" w:rsidP="00D91202">
      <w:pPr>
        <w:rPr>
          <w:lang w:eastAsia="en-NZ"/>
        </w:rPr>
      </w:pPr>
    </w:p>
    <w:p w14:paraId="5F85F12D" w14:textId="582012B3" w:rsidR="00AA7012" w:rsidRDefault="0095115B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employee data, such as</w:t>
      </w:r>
      <w:r w:rsidR="00AA7012">
        <w:rPr>
          <w:lang w:eastAsia="en-NZ"/>
        </w:rPr>
        <w:t>: demographics, distributions, staffing levels, pay rates, staff retention rates</w:t>
      </w:r>
    </w:p>
    <w:p w14:paraId="30823F0A" w14:textId="77777777" w:rsidR="00DA1A15" w:rsidRDefault="00DA1A15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vacancy and recruitment activities, for example: vacancy lengths, recruitment rates, application numbers</w:t>
      </w:r>
    </w:p>
    <w:p w14:paraId="0FB9277F" w14:textId="7680BF9D" w:rsidR="00D91202" w:rsidRDefault="00DA1A15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exit information (</w:t>
      </w:r>
      <w:r w:rsidR="00AA7012">
        <w:rPr>
          <w:lang w:eastAsia="en-NZ"/>
        </w:rPr>
        <w:t xml:space="preserve">this may be </w:t>
      </w:r>
      <w:r>
        <w:rPr>
          <w:lang w:eastAsia="en-NZ"/>
        </w:rPr>
        <w:t xml:space="preserve">sought </w:t>
      </w:r>
      <w:r w:rsidR="00AA7012">
        <w:rPr>
          <w:lang w:eastAsia="en-NZ"/>
        </w:rPr>
        <w:t>through employee surveys</w:t>
      </w:r>
      <w:r w:rsidR="0095115B">
        <w:rPr>
          <w:lang w:eastAsia="en-NZ"/>
        </w:rPr>
        <w:t>,</w:t>
      </w:r>
      <w:r w:rsidR="00AA7012">
        <w:rPr>
          <w:lang w:eastAsia="en-NZ"/>
        </w:rPr>
        <w:t xml:space="preserve"> termination information, resignation letters)</w:t>
      </w:r>
    </w:p>
    <w:p w14:paraId="4D2CE3D7" w14:textId="617A336B" w:rsidR="00DA1A15" w:rsidRDefault="00DA1A15" w:rsidP="00DA1A15">
      <w:pPr>
        <w:pStyle w:val="ListParagraph"/>
        <w:widowControl/>
        <w:numPr>
          <w:ilvl w:val="0"/>
          <w:numId w:val="14"/>
        </w:numPr>
        <w:spacing w:after="160" w:line="259" w:lineRule="auto"/>
        <w:contextualSpacing/>
        <w:rPr>
          <w:lang w:eastAsia="en-NZ"/>
        </w:rPr>
      </w:pPr>
      <w:r>
        <w:rPr>
          <w:lang w:eastAsia="en-NZ"/>
        </w:rPr>
        <w:t xml:space="preserve">influences on staff (for example change in business direction, budgets, market pressures) </w:t>
      </w:r>
    </w:p>
    <w:p w14:paraId="4E2D8B7E" w14:textId="492AD786" w:rsidR="00DA1A15" w:rsidRDefault="00DA1A15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curr</w:t>
      </w:r>
      <w:r w:rsidR="0017534B">
        <w:rPr>
          <w:lang w:eastAsia="en-NZ"/>
        </w:rPr>
        <w:t xml:space="preserve">ent skills, competencies </w:t>
      </w:r>
      <w:r>
        <w:rPr>
          <w:lang w:eastAsia="en-NZ"/>
        </w:rPr>
        <w:t>and development aspirations of your staff</w:t>
      </w:r>
    </w:p>
    <w:p w14:paraId="444D3930" w14:textId="04F069D3" w:rsidR="00DA1A15" w:rsidRDefault="00DA1A15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how</w:t>
      </w:r>
      <w:r w:rsidR="0070092D">
        <w:rPr>
          <w:lang w:eastAsia="en-NZ"/>
        </w:rPr>
        <w:t xml:space="preserve"> staff are rewarded and recognis</w:t>
      </w:r>
      <w:r>
        <w:rPr>
          <w:lang w:eastAsia="en-NZ"/>
        </w:rPr>
        <w:t xml:space="preserve">ed </w:t>
      </w:r>
    </w:p>
    <w:p w14:paraId="6197CD2A" w14:textId="52BF5C5F" w:rsidR="00DA1A15" w:rsidRDefault="00DA1A15" w:rsidP="00AA7012">
      <w:pPr>
        <w:pStyle w:val="ListParagraph"/>
        <w:numPr>
          <w:ilvl w:val="0"/>
          <w:numId w:val="14"/>
        </w:numPr>
        <w:rPr>
          <w:lang w:eastAsia="en-NZ"/>
        </w:rPr>
      </w:pPr>
      <w:r>
        <w:rPr>
          <w:lang w:eastAsia="en-NZ"/>
        </w:rPr>
        <w:t>comparison</w:t>
      </w:r>
      <w:r w:rsidR="0070092D">
        <w:rPr>
          <w:lang w:eastAsia="en-NZ"/>
        </w:rPr>
        <w:t>s between</w:t>
      </w:r>
      <w:r>
        <w:rPr>
          <w:lang w:eastAsia="en-NZ"/>
        </w:rPr>
        <w:t xml:space="preserve"> your information </w:t>
      </w:r>
      <w:r w:rsidR="0070092D">
        <w:rPr>
          <w:lang w:eastAsia="en-NZ"/>
        </w:rPr>
        <w:t>and that of</w:t>
      </w:r>
      <w:r>
        <w:rPr>
          <w:lang w:eastAsia="en-NZ"/>
        </w:rPr>
        <w:t xml:space="preserve"> similar organisations</w:t>
      </w:r>
      <w:r w:rsidR="0070092D">
        <w:rPr>
          <w:lang w:eastAsia="en-NZ"/>
        </w:rPr>
        <w:t>,</w:t>
      </w:r>
      <w:r>
        <w:rPr>
          <w:lang w:eastAsia="en-NZ"/>
        </w:rPr>
        <w:t xml:space="preserve"> or </w:t>
      </w:r>
      <w:r w:rsidR="0070092D">
        <w:rPr>
          <w:lang w:eastAsia="en-NZ"/>
        </w:rPr>
        <w:t xml:space="preserve">with </w:t>
      </w:r>
      <w:r>
        <w:rPr>
          <w:lang w:eastAsia="en-NZ"/>
        </w:rPr>
        <w:t xml:space="preserve">national data. </w:t>
      </w:r>
    </w:p>
    <w:p w14:paraId="17A69F39" w14:textId="68EC4237" w:rsidR="00DA1A15" w:rsidRDefault="00DA1A15" w:rsidP="00DA1A15">
      <w:pPr>
        <w:pStyle w:val="ListParagraph"/>
        <w:ind w:left="720" w:firstLine="0"/>
        <w:rPr>
          <w:lang w:eastAsia="en-NZ"/>
        </w:rPr>
      </w:pPr>
    </w:p>
    <w:tbl>
      <w:tblPr>
        <w:tblStyle w:val="GridTable4-Accent5"/>
        <w:tblpPr w:leftFromText="180" w:rightFromText="180" w:vertAnchor="text" w:horzAnchor="margin" w:tblpXSpec="right" w:tblpY="2557"/>
        <w:tblW w:w="0" w:type="auto"/>
        <w:tblLook w:val="04A0" w:firstRow="1" w:lastRow="0" w:firstColumn="1" w:lastColumn="0" w:noHBand="0" w:noVBand="1"/>
      </w:tblPr>
      <w:tblGrid>
        <w:gridCol w:w="8957"/>
      </w:tblGrid>
      <w:tr w:rsidR="00B04162" w14:paraId="28CFFE4E" w14:textId="77777777" w:rsidTr="00C92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E3714D0" w14:textId="77777777" w:rsidR="00B04162" w:rsidRDefault="00B04162" w:rsidP="00B04162">
            <w:pPr>
              <w:rPr>
                <w:lang w:eastAsia="en-NZ"/>
              </w:rPr>
            </w:pPr>
          </w:p>
          <w:p w14:paraId="522657DD" w14:textId="77777777" w:rsidR="00B04162" w:rsidRPr="00C9294E" w:rsidRDefault="00B04162" w:rsidP="00B04162">
            <w:pPr>
              <w:jc w:val="center"/>
              <w:rPr>
                <w:color w:val="auto"/>
                <w:lang w:eastAsia="en-NZ"/>
              </w:rPr>
            </w:pPr>
            <w:r w:rsidRPr="00C9294E">
              <w:rPr>
                <w:color w:val="auto"/>
                <w:lang w:eastAsia="en-NZ"/>
              </w:rPr>
              <w:t xml:space="preserve">Information is gold! </w:t>
            </w:r>
          </w:p>
          <w:p w14:paraId="24058D22" w14:textId="77777777" w:rsidR="00B04162" w:rsidRPr="00C9294E" w:rsidRDefault="00B04162" w:rsidP="00B04162">
            <w:pPr>
              <w:jc w:val="center"/>
              <w:rPr>
                <w:color w:val="auto"/>
                <w:lang w:eastAsia="en-NZ"/>
              </w:rPr>
            </w:pPr>
          </w:p>
          <w:p w14:paraId="04040EA6" w14:textId="698EB441" w:rsidR="00B04162" w:rsidRPr="00C9294E" w:rsidRDefault="00B04162" w:rsidP="00B04162">
            <w:pPr>
              <w:jc w:val="center"/>
              <w:rPr>
                <w:color w:val="auto"/>
                <w:lang w:eastAsia="en-NZ"/>
              </w:rPr>
            </w:pPr>
            <w:r w:rsidRPr="00C9294E">
              <w:rPr>
                <w:color w:val="auto"/>
                <w:lang w:eastAsia="en-NZ"/>
              </w:rPr>
              <w:t xml:space="preserve">Skills Active </w:t>
            </w:r>
            <w:r w:rsidR="0095115B">
              <w:rPr>
                <w:color w:val="auto"/>
                <w:lang w:eastAsia="en-NZ"/>
              </w:rPr>
              <w:t>W</w:t>
            </w:r>
            <w:r w:rsidRPr="00C9294E">
              <w:rPr>
                <w:color w:val="auto"/>
                <w:lang w:eastAsia="en-NZ"/>
              </w:rPr>
              <w:t xml:space="preserve">orkforce </w:t>
            </w:r>
            <w:r w:rsidR="0095115B">
              <w:rPr>
                <w:color w:val="auto"/>
                <w:lang w:eastAsia="en-NZ"/>
              </w:rPr>
              <w:t>S</w:t>
            </w:r>
            <w:r w:rsidRPr="00C9294E">
              <w:rPr>
                <w:color w:val="auto"/>
                <w:lang w:eastAsia="en-NZ"/>
              </w:rPr>
              <w:t>cans</w:t>
            </w:r>
            <w:r w:rsidR="0003622B" w:rsidRPr="00C9294E">
              <w:rPr>
                <w:color w:val="auto"/>
                <w:lang w:eastAsia="en-NZ"/>
              </w:rPr>
              <w:t xml:space="preserve"> provide</w:t>
            </w:r>
            <w:r w:rsidRPr="00C9294E">
              <w:rPr>
                <w:color w:val="auto"/>
                <w:lang w:eastAsia="en-NZ"/>
              </w:rPr>
              <w:t xml:space="preserve"> access to national industry data</w:t>
            </w:r>
            <w:r w:rsidR="0095115B">
              <w:rPr>
                <w:color w:val="auto"/>
                <w:lang w:eastAsia="en-NZ"/>
              </w:rPr>
              <w:t>.</w:t>
            </w:r>
          </w:p>
          <w:p w14:paraId="2AB299BF" w14:textId="77777777" w:rsidR="00B04162" w:rsidRPr="00C9294E" w:rsidRDefault="00B04162" w:rsidP="00B04162">
            <w:pPr>
              <w:jc w:val="center"/>
              <w:rPr>
                <w:color w:val="auto"/>
                <w:lang w:eastAsia="en-NZ"/>
              </w:rPr>
            </w:pPr>
          </w:p>
          <w:p w14:paraId="20C10B02" w14:textId="78A890FD" w:rsidR="00B04162" w:rsidRPr="00C23F64" w:rsidRDefault="00B04162" w:rsidP="00B04162">
            <w:pPr>
              <w:jc w:val="center"/>
              <w:rPr>
                <w:lang w:eastAsia="en-NZ"/>
              </w:rPr>
            </w:pPr>
            <w:r w:rsidRPr="00C9294E">
              <w:rPr>
                <w:color w:val="auto"/>
                <w:lang w:eastAsia="en-NZ"/>
              </w:rPr>
              <w:t>For information on you</w:t>
            </w:r>
            <w:r w:rsidR="0003622B" w:rsidRPr="00C9294E">
              <w:rPr>
                <w:color w:val="auto"/>
                <w:lang w:eastAsia="en-NZ"/>
              </w:rPr>
              <w:t>r</w:t>
            </w:r>
            <w:r w:rsidRPr="00C9294E">
              <w:rPr>
                <w:color w:val="auto"/>
                <w:lang w:eastAsia="en-NZ"/>
              </w:rPr>
              <w:t xml:space="preserve"> industry at a regional and nat</w:t>
            </w:r>
            <w:r w:rsidR="0003622B" w:rsidRPr="00C9294E">
              <w:rPr>
                <w:color w:val="auto"/>
                <w:lang w:eastAsia="en-NZ"/>
              </w:rPr>
              <w:t>ional level</w:t>
            </w:r>
            <w:r w:rsidR="0095115B">
              <w:rPr>
                <w:color w:val="auto"/>
                <w:lang w:eastAsia="en-NZ"/>
              </w:rPr>
              <w:t>,</w:t>
            </w:r>
            <w:r w:rsidR="0003622B" w:rsidRPr="00C9294E">
              <w:rPr>
                <w:color w:val="auto"/>
                <w:lang w:eastAsia="en-NZ"/>
              </w:rPr>
              <w:t xml:space="preserve"> please contact our Skills A</w:t>
            </w:r>
            <w:r w:rsidR="0095115B">
              <w:rPr>
                <w:color w:val="auto"/>
                <w:lang w:eastAsia="en-NZ"/>
              </w:rPr>
              <w:t>ctive advisors.</w:t>
            </w:r>
          </w:p>
        </w:tc>
      </w:tr>
    </w:tbl>
    <w:p w14:paraId="4E5BC11D" w14:textId="4AB51F15" w:rsidR="00B52666" w:rsidRPr="00AA7012" w:rsidRDefault="00C9294E" w:rsidP="00B04162">
      <w:pPr>
        <w:pStyle w:val="BodyText"/>
        <w:spacing w:before="43" w:line="276" w:lineRule="auto"/>
        <w:ind w:right="190"/>
        <w:jc w:val="both"/>
        <w:sectPr w:rsidR="00B52666" w:rsidRPr="00AA7012" w:rsidSect="00904B92">
          <w:pgSz w:w="16840" w:h="11910" w:orient="landscape"/>
          <w:pgMar w:top="1134" w:right="1420" w:bottom="426" w:left="1320" w:header="0" w:footer="441" w:gutter="0"/>
          <w:cols w:space="720"/>
        </w:sectPr>
      </w:pPr>
      <w:r>
        <w:rPr>
          <w:rFonts w:asciiTheme="minorHAnsi" w:hAnsiTheme="minorHAnsi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4DF0A79" wp14:editId="0EC69DB3">
                <wp:simplePos x="0" y="0"/>
                <wp:positionH relativeFrom="column">
                  <wp:posOffset>5989890</wp:posOffset>
                </wp:positionH>
                <wp:positionV relativeFrom="paragraph">
                  <wp:posOffset>305423</wp:posOffset>
                </wp:positionV>
                <wp:extent cx="2895600" cy="9144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497C4" w14:textId="15A74ABB" w:rsidR="00C9294E" w:rsidRDefault="00C9294E" w:rsidP="00C9294E">
                            <w:pP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95115B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294F1AF0" w14:textId="2595599D" w:rsidR="00C9294E" w:rsidRDefault="00C9294E" w:rsidP="00C9294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Current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orkforce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rofile 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– Basic </w:t>
                            </w:r>
                          </w:p>
                          <w:p w14:paraId="12A8D938" w14:textId="628FA79C" w:rsidR="00D62585" w:rsidRDefault="0095115B" w:rsidP="00C9294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Current Workfor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ce 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P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rofile – Comprehensive </w:t>
                            </w:r>
                          </w:p>
                          <w:p w14:paraId="5AC92FC5" w14:textId="4F13F11D" w:rsidR="00C9294E" w:rsidRPr="00C9294E" w:rsidRDefault="00C9294E" w:rsidP="00C9294E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My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orkforce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trengths </w:t>
                            </w:r>
                            <w:r w:rsidR="0095115B">
                              <w:rPr>
                                <w:sz w:val="20"/>
                                <w:szCs w:val="20"/>
                                <w:lang w:val="mi-NZ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nalysis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0A79" id="Text Box 24" o:spid="_x0000_s1030" type="#_x0000_t202" style="position:absolute;left:0;text-align:left;margin-left:471.65pt;margin-top:24.05pt;width:228pt;height:1in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" fillcolor="#dbe5f1 [660]" stroked="f" strokeweight=".5pt">
                <v:textbox>
                  <w:txbxContent>
                    <w:p w14:paraId="555497C4" w14:textId="15A74ABB" w:rsidR="00C9294E" w:rsidRDefault="00C9294E" w:rsidP="00C9294E">
                      <w:pPr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95115B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294F1AF0" w14:textId="2595599D" w:rsidR="00C9294E" w:rsidRDefault="00C9294E" w:rsidP="00C9294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Current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orkforce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P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rofile 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 xml:space="preserve">– Basic </w:t>
                      </w:r>
                    </w:p>
                    <w:p w14:paraId="12A8D938" w14:textId="628FA79C" w:rsidR="00D62585" w:rsidRDefault="0095115B" w:rsidP="00C9294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Current Workfor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 xml:space="preserve">ce 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P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 xml:space="preserve">rofile – Comprehensive </w:t>
                      </w:r>
                    </w:p>
                    <w:p w14:paraId="5AC92FC5" w14:textId="4F13F11D" w:rsidR="00C9294E" w:rsidRPr="00C9294E" w:rsidRDefault="00C9294E" w:rsidP="00C9294E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My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orkforce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S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trengths </w:t>
                      </w:r>
                      <w:r w:rsidR="0095115B">
                        <w:rPr>
                          <w:sz w:val="20"/>
                          <w:szCs w:val="20"/>
                          <w:lang w:val="mi-NZ"/>
                        </w:rPr>
                        <w:t>A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nalysis </w:t>
                      </w:r>
                    </w:p>
                  </w:txbxContent>
                </v:textbox>
              </v:shape>
            </w:pict>
          </mc:Fallback>
        </mc:AlternateContent>
      </w:r>
      <w:r w:rsidR="0075426B">
        <w:rPr>
          <w:noProof/>
          <w:lang w:eastAsia="en-NZ"/>
        </w:rPr>
        <w:drawing>
          <wp:anchor distT="0" distB="0" distL="114300" distR="114300" simplePos="0" relativeHeight="251684352" behindDoc="0" locked="0" layoutInCell="1" allowOverlap="1" wp14:anchorId="59FF55EA" wp14:editId="65DE3D3C">
            <wp:simplePos x="0" y="0"/>
            <wp:positionH relativeFrom="column">
              <wp:posOffset>-1098</wp:posOffset>
            </wp:positionH>
            <wp:positionV relativeFrom="paragraph">
              <wp:posOffset>450345</wp:posOffset>
            </wp:positionV>
            <wp:extent cx="2993723" cy="1939895"/>
            <wp:effectExtent l="0" t="0" r="0" b="3810"/>
            <wp:wrapNone/>
            <wp:docPr id="23" name="Picture 23" descr="http://www.skillsactive.org.nz/assets/Newsimages/161206_WFS_2017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illsactive.org.nz/assets/Newsimages/161206_WFS_2017_cov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23" cy="19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862DF" w14:textId="77777777" w:rsidR="00C9294E" w:rsidRPr="00943844" w:rsidRDefault="00C9294E" w:rsidP="00C9294E">
      <w:pPr>
        <w:pStyle w:val="Heading3"/>
        <w:shd w:val="clear" w:color="auto" w:fill="DBE5F1" w:themeFill="accent1" w:themeFillTint="33"/>
      </w:pPr>
      <w:bookmarkStart w:id="24" w:name="_Toc473124880"/>
      <w:r w:rsidRPr="00943844">
        <w:lastRenderedPageBreak/>
        <w:t>Step 3: Future workforce requirements</w:t>
      </w:r>
      <w:bookmarkEnd w:id="24"/>
    </w:p>
    <w:p w14:paraId="06C44BDA" w14:textId="77777777" w:rsidR="00BA0E6D" w:rsidRDefault="00BA0E6D" w:rsidP="00BA0E6D">
      <w:pPr>
        <w:pStyle w:val="Heading4"/>
        <w:ind w:left="0"/>
        <w:rPr>
          <w:color w:val="FFFFFF" w:themeColor="background1"/>
          <w:sz w:val="4"/>
          <w:szCs w:val="4"/>
          <w:lang w:eastAsia="en-NZ"/>
        </w:rPr>
      </w:pPr>
    </w:p>
    <w:p w14:paraId="6467E721" w14:textId="77777777" w:rsidR="0075426B" w:rsidRDefault="0075426B" w:rsidP="00BA0E6D">
      <w:pPr>
        <w:pStyle w:val="Heading4"/>
        <w:ind w:left="0"/>
        <w:rPr>
          <w:color w:val="FFFFFF" w:themeColor="background1"/>
          <w:sz w:val="4"/>
          <w:szCs w:val="4"/>
          <w:lang w:eastAsia="en-NZ"/>
        </w:rPr>
      </w:pPr>
    </w:p>
    <w:p w14:paraId="011ABC73" w14:textId="77777777" w:rsidR="0075426B" w:rsidRDefault="0075426B" w:rsidP="00BA0E6D">
      <w:pPr>
        <w:pStyle w:val="Heading4"/>
        <w:ind w:left="0"/>
        <w:rPr>
          <w:color w:val="FFFFFF" w:themeColor="background1"/>
          <w:sz w:val="4"/>
          <w:szCs w:val="4"/>
          <w:lang w:eastAsia="en-NZ"/>
        </w:rPr>
      </w:pPr>
    </w:p>
    <w:p w14:paraId="79BC4AFC" w14:textId="77777777" w:rsidR="0075426B" w:rsidRPr="0075426B" w:rsidRDefault="0075426B" w:rsidP="00BA0E6D">
      <w:pPr>
        <w:pStyle w:val="Heading4"/>
        <w:ind w:left="0"/>
        <w:rPr>
          <w:color w:val="FFFFFF" w:themeColor="background1"/>
          <w:sz w:val="4"/>
          <w:szCs w:val="4"/>
          <w:lang w:eastAsia="en-NZ"/>
        </w:rPr>
      </w:pPr>
    </w:p>
    <w:p w14:paraId="2FB7880F" w14:textId="0991B018" w:rsidR="00DB718A" w:rsidRPr="00197F15" w:rsidRDefault="00A81665" w:rsidP="00EC3FD6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S</w:t>
      </w:r>
      <w:r w:rsidRPr="00A81665">
        <w:rPr>
          <w:rFonts w:asciiTheme="minorHAnsi" w:hAnsiTheme="minorHAnsi" w:cs="Arial"/>
          <w:iCs/>
        </w:rPr>
        <w:t xml:space="preserve">o you have identified </w:t>
      </w:r>
      <w:r w:rsidR="00EC3FD6" w:rsidRPr="00A81665">
        <w:rPr>
          <w:rFonts w:asciiTheme="minorHAnsi" w:hAnsiTheme="minorHAnsi" w:cs="Arial"/>
          <w:iCs/>
        </w:rPr>
        <w:t>your</w:t>
      </w:r>
      <w:r w:rsidRPr="00A81665">
        <w:rPr>
          <w:rFonts w:asciiTheme="minorHAnsi" w:hAnsiTheme="minorHAnsi" w:cs="Arial"/>
          <w:iCs/>
        </w:rPr>
        <w:t xml:space="preserve"> vision and</w:t>
      </w:r>
      <w:r w:rsidR="00DB718A">
        <w:rPr>
          <w:rFonts w:asciiTheme="minorHAnsi" w:hAnsiTheme="minorHAnsi" w:cs="Arial"/>
          <w:iCs/>
        </w:rPr>
        <w:t xml:space="preserve"> business</w:t>
      </w:r>
      <w:r w:rsidRPr="00A81665">
        <w:rPr>
          <w:rFonts w:asciiTheme="minorHAnsi" w:hAnsiTheme="minorHAnsi" w:cs="Arial"/>
          <w:iCs/>
        </w:rPr>
        <w:t xml:space="preserve"> goals and have </w:t>
      </w:r>
      <w:r w:rsidR="00DB718A">
        <w:rPr>
          <w:rFonts w:asciiTheme="minorHAnsi" w:hAnsiTheme="minorHAnsi" w:cs="Arial"/>
          <w:iCs/>
        </w:rPr>
        <w:t xml:space="preserve">a profile of </w:t>
      </w:r>
      <w:r w:rsidRPr="00A81665">
        <w:rPr>
          <w:rFonts w:asciiTheme="minorHAnsi" w:hAnsiTheme="minorHAnsi" w:cs="Arial"/>
          <w:iCs/>
        </w:rPr>
        <w:t xml:space="preserve">your current workforce. </w:t>
      </w:r>
      <w:r w:rsidR="00DB718A">
        <w:rPr>
          <w:rFonts w:asciiTheme="minorHAnsi" w:hAnsiTheme="minorHAnsi" w:cs="Arial"/>
          <w:iCs/>
        </w:rPr>
        <w:t>Now is the time to think about the workforce you will need to help</w:t>
      </w:r>
      <w:r w:rsidR="00433358">
        <w:rPr>
          <w:rFonts w:asciiTheme="minorHAnsi" w:hAnsiTheme="minorHAnsi" w:cs="Arial"/>
          <w:iCs/>
        </w:rPr>
        <w:t xml:space="preserve"> </w:t>
      </w:r>
      <w:r w:rsidR="00DB718A">
        <w:rPr>
          <w:rFonts w:asciiTheme="minorHAnsi" w:hAnsiTheme="minorHAnsi" w:cs="Arial"/>
          <w:iCs/>
        </w:rPr>
        <w:t xml:space="preserve">you achieve your goals. </w:t>
      </w:r>
      <w:r w:rsidR="0095115B">
        <w:rPr>
          <w:rFonts w:asciiTheme="minorHAnsi" w:hAnsiTheme="minorHAnsi" w:cs="Arial"/>
          <w:iCs/>
        </w:rPr>
        <w:t>Does</w:t>
      </w:r>
      <w:r w:rsidR="00DB718A">
        <w:rPr>
          <w:rFonts w:asciiTheme="minorHAnsi" w:hAnsiTheme="minorHAnsi" w:cs="Arial"/>
          <w:iCs/>
        </w:rPr>
        <w:t xml:space="preserve"> your current workforce have all the </w:t>
      </w:r>
      <w:r w:rsidR="00DB718A" w:rsidRPr="008A315A">
        <w:rPr>
          <w:rFonts w:asciiTheme="minorHAnsi" w:hAnsiTheme="minorHAnsi" w:cs="Arial"/>
          <w:b/>
          <w:iCs/>
        </w:rPr>
        <w:t>skills, capability, and capacity</w:t>
      </w:r>
      <w:r w:rsidR="00DB718A">
        <w:rPr>
          <w:rFonts w:asciiTheme="minorHAnsi" w:hAnsiTheme="minorHAnsi" w:cs="Arial"/>
          <w:iCs/>
        </w:rPr>
        <w:t xml:space="preserve"> to help you achieve your future plans</w:t>
      </w:r>
      <w:r w:rsidR="0095115B">
        <w:rPr>
          <w:rFonts w:asciiTheme="minorHAnsi" w:hAnsiTheme="minorHAnsi" w:cs="Arial"/>
          <w:iCs/>
        </w:rPr>
        <w:t>,</w:t>
      </w:r>
      <w:r w:rsidR="00DB718A">
        <w:rPr>
          <w:rFonts w:asciiTheme="minorHAnsi" w:hAnsiTheme="minorHAnsi" w:cs="Arial"/>
          <w:iCs/>
        </w:rPr>
        <w:t xml:space="preserve"> or will you need to mak</w:t>
      </w:r>
      <w:r w:rsidR="00C9294E">
        <w:rPr>
          <w:rFonts w:asciiTheme="minorHAnsi" w:hAnsiTheme="minorHAnsi" w:cs="Arial"/>
          <w:iCs/>
        </w:rPr>
        <w:t>e some changes?</w:t>
      </w:r>
      <w:r w:rsidR="00DB718A" w:rsidRPr="00197F15">
        <w:rPr>
          <w:rFonts w:asciiTheme="minorHAnsi" w:hAnsiTheme="minorHAnsi" w:cs="Arial"/>
          <w:iCs/>
        </w:rPr>
        <w:t xml:space="preserve"> Ask yourself: </w:t>
      </w:r>
    </w:p>
    <w:p w14:paraId="2EEB657E" w14:textId="27FAE500" w:rsidR="00DB718A" w:rsidRPr="00197F15" w:rsidRDefault="00DB718A" w:rsidP="00EC3FD6">
      <w:pPr>
        <w:rPr>
          <w:rFonts w:asciiTheme="minorHAnsi" w:hAnsiTheme="minorHAnsi" w:cs="Arial"/>
          <w:iCs/>
        </w:rPr>
      </w:pPr>
    </w:p>
    <w:p w14:paraId="59467B9C" w14:textId="4A490CB6" w:rsidR="008A315A" w:rsidRDefault="0095115B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>
        <w:rPr>
          <w:rFonts w:asciiTheme="minorHAnsi" w:eastAsia="Times New Roman" w:hAnsiTheme="minorHAnsi" w:cs="Times New Roman"/>
          <w:lang w:eastAsia="en-NZ"/>
        </w:rPr>
        <w:t xml:space="preserve">What will we need? </w:t>
      </w:r>
      <w:r w:rsidR="008A315A">
        <w:rPr>
          <w:rFonts w:asciiTheme="minorHAnsi" w:eastAsia="Times New Roman" w:hAnsiTheme="minorHAnsi" w:cs="Times New Roman"/>
          <w:lang w:eastAsia="en-NZ"/>
        </w:rPr>
        <w:t>What is our ideal capacity</w:t>
      </w:r>
      <w:r w:rsidR="00A01AAD">
        <w:rPr>
          <w:rFonts w:asciiTheme="minorHAnsi" w:eastAsia="Times New Roman" w:hAnsiTheme="minorHAnsi" w:cs="Times New Roman"/>
          <w:lang w:eastAsia="en-NZ"/>
        </w:rPr>
        <w:t xml:space="preserve">, where are our skills shortages, </w:t>
      </w:r>
      <w:r>
        <w:rPr>
          <w:rFonts w:asciiTheme="minorHAnsi" w:eastAsia="Times New Roman" w:hAnsiTheme="minorHAnsi" w:cs="Times New Roman"/>
          <w:lang w:eastAsia="en-NZ"/>
        </w:rPr>
        <w:t xml:space="preserve">and </w:t>
      </w:r>
      <w:r w:rsidR="00A01AAD">
        <w:rPr>
          <w:rFonts w:asciiTheme="minorHAnsi" w:eastAsia="Times New Roman" w:hAnsiTheme="minorHAnsi" w:cs="Times New Roman"/>
          <w:lang w:eastAsia="en-NZ"/>
        </w:rPr>
        <w:t>what are our workforce challenges</w:t>
      </w:r>
      <w:r w:rsidR="008A315A">
        <w:rPr>
          <w:rFonts w:asciiTheme="minorHAnsi" w:eastAsia="Times New Roman" w:hAnsiTheme="minorHAnsi" w:cs="Times New Roman"/>
          <w:lang w:eastAsia="en-NZ"/>
        </w:rPr>
        <w:t xml:space="preserve"> (</w:t>
      </w:r>
      <w:r>
        <w:rPr>
          <w:rFonts w:asciiTheme="minorHAnsi" w:eastAsia="Times New Roman" w:hAnsiTheme="minorHAnsi" w:cs="Times New Roman"/>
          <w:lang w:eastAsia="en-NZ"/>
        </w:rPr>
        <w:t>who and how many</w:t>
      </w:r>
      <w:r w:rsidR="008A315A">
        <w:rPr>
          <w:rFonts w:asciiTheme="minorHAnsi" w:eastAsia="Times New Roman" w:hAnsiTheme="minorHAnsi" w:cs="Times New Roman"/>
          <w:lang w:eastAsia="en-NZ"/>
        </w:rPr>
        <w:t>)</w:t>
      </w:r>
      <w:r>
        <w:rPr>
          <w:rFonts w:asciiTheme="minorHAnsi" w:eastAsia="Times New Roman" w:hAnsiTheme="minorHAnsi" w:cs="Times New Roman"/>
          <w:lang w:eastAsia="en-NZ"/>
        </w:rPr>
        <w:t>?</w:t>
      </w:r>
    </w:p>
    <w:p w14:paraId="17A1558A" w14:textId="5CFE3508" w:rsidR="00197F15" w:rsidRPr="00197F15" w:rsidRDefault="00EC1234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6117E8A" wp14:editId="74458F7B">
                <wp:simplePos x="0" y="0"/>
                <wp:positionH relativeFrom="column">
                  <wp:posOffset>6885940</wp:posOffset>
                </wp:positionH>
                <wp:positionV relativeFrom="paragraph">
                  <wp:posOffset>162560</wp:posOffset>
                </wp:positionV>
                <wp:extent cx="2058670" cy="9144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40587" w14:textId="1296996B" w:rsidR="00EC1234" w:rsidRDefault="00EC1234" w:rsidP="00EC1234">
                            <w:pPr>
                              <w:ind w:right="-172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70092D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37F4BF5F" w14:textId="72658C94" w:rsidR="00EC1234" w:rsidRDefault="0070092D" w:rsidP="00EC123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My Future W</w:t>
                            </w:r>
                            <w:r w:rsidR="00EC1234">
                              <w:rPr>
                                <w:sz w:val="20"/>
                                <w:szCs w:val="20"/>
                                <w:lang w:val="mi-NZ"/>
                              </w:rPr>
                              <w:t>orkfo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r</w:t>
                            </w:r>
                            <w:r w:rsidR="00EC1234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ce 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R</w:t>
                            </w:r>
                            <w:r w:rsidR="00EC1234">
                              <w:rPr>
                                <w:sz w:val="20"/>
                                <w:szCs w:val="20"/>
                                <w:lang w:val="mi-NZ"/>
                              </w:rPr>
                              <w:t>equirements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 – Basic</w:t>
                            </w:r>
                          </w:p>
                          <w:p w14:paraId="6842860C" w14:textId="768B5FFF" w:rsidR="00EC1234" w:rsidRPr="00D62585" w:rsidRDefault="00D62585" w:rsidP="00D6258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My Future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orkfo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ce Skill Needs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 Comprehensive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7E8A" id="Text Box 25" o:spid="_x0000_s1031" type="#_x0000_t202" style="position:absolute;left:0;text-align:left;margin-left:542.2pt;margin-top:12.8pt;width:162.1pt;height:1in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" fillcolor="#dbe5f1 [660]" stroked="f" strokeweight=".5pt">
                <v:textbox>
                  <w:txbxContent>
                    <w:p w14:paraId="23240587" w14:textId="1296996B" w:rsidR="00EC1234" w:rsidRDefault="00EC1234" w:rsidP="00EC1234">
                      <w:pPr>
                        <w:ind w:right="-172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70092D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37F4BF5F" w14:textId="72658C94" w:rsidR="00EC1234" w:rsidRDefault="0070092D" w:rsidP="00EC123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My Future W</w:t>
                      </w:r>
                      <w:r w:rsidR="00EC1234">
                        <w:rPr>
                          <w:sz w:val="20"/>
                          <w:szCs w:val="20"/>
                          <w:lang w:val="mi-NZ"/>
                        </w:rPr>
                        <w:t>orkfo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r</w:t>
                      </w:r>
                      <w:r w:rsidR="00EC1234">
                        <w:rPr>
                          <w:sz w:val="20"/>
                          <w:szCs w:val="20"/>
                          <w:lang w:val="mi-NZ"/>
                        </w:rPr>
                        <w:t xml:space="preserve">ce 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R</w:t>
                      </w:r>
                      <w:r w:rsidR="00EC1234">
                        <w:rPr>
                          <w:sz w:val="20"/>
                          <w:szCs w:val="20"/>
                          <w:lang w:val="mi-NZ"/>
                        </w:rPr>
                        <w:t>equirements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 xml:space="preserve"> – Basic</w:t>
                      </w:r>
                    </w:p>
                    <w:p w14:paraId="6842860C" w14:textId="768B5FFF" w:rsidR="00EC1234" w:rsidRPr="00D62585" w:rsidRDefault="00D62585" w:rsidP="00D6258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My Future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orkfo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r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ce Skill Needs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 Comprehensive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18A" w:rsidRPr="00197F15">
        <w:rPr>
          <w:rFonts w:asciiTheme="minorHAnsi" w:eastAsia="Times New Roman" w:hAnsiTheme="minorHAnsi" w:cs="Times New Roman"/>
          <w:lang w:eastAsia="en-NZ"/>
        </w:rPr>
        <w:t>What is changing</w:t>
      </w:r>
      <w:r w:rsidR="00197F15" w:rsidRPr="00197F15">
        <w:rPr>
          <w:rFonts w:asciiTheme="minorHAnsi" w:eastAsia="Times New Roman" w:hAnsiTheme="minorHAnsi" w:cs="Times New Roman"/>
          <w:lang w:eastAsia="en-NZ"/>
        </w:rPr>
        <w:t xml:space="preserve"> for us and</w:t>
      </w:r>
      <w:r w:rsidR="00DB718A" w:rsidRPr="00197F15">
        <w:rPr>
          <w:rFonts w:asciiTheme="minorHAnsi" w:eastAsia="Times New Roman" w:hAnsiTheme="minorHAnsi" w:cs="Times New Roman"/>
          <w:lang w:eastAsia="en-NZ"/>
        </w:rPr>
        <w:t xml:space="preserve"> what are our risk areas? </w:t>
      </w:r>
      <w:r w:rsidR="0079322B">
        <w:rPr>
          <w:rFonts w:asciiTheme="minorHAnsi" w:eastAsia="Times New Roman" w:hAnsiTheme="minorHAnsi" w:cs="Times New Roman"/>
          <w:lang w:eastAsia="en-NZ"/>
        </w:rPr>
        <w:t>(</w:t>
      </w:r>
      <w:r w:rsidR="0095115B">
        <w:rPr>
          <w:rFonts w:asciiTheme="minorHAnsi" w:eastAsia="Times New Roman" w:hAnsiTheme="minorHAnsi" w:cs="Times New Roman"/>
          <w:lang w:eastAsia="en-NZ"/>
        </w:rPr>
        <w:t>R</w:t>
      </w:r>
      <w:r w:rsidR="0079322B">
        <w:rPr>
          <w:rFonts w:asciiTheme="minorHAnsi" w:eastAsia="Times New Roman" w:hAnsiTheme="minorHAnsi" w:cs="Times New Roman"/>
          <w:lang w:eastAsia="en-NZ"/>
        </w:rPr>
        <w:t>efer to</w:t>
      </w:r>
      <w:r w:rsidR="00197F15" w:rsidRPr="00197F15">
        <w:rPr>
          <w:rFonts w:asciiTheme="minorHAnsi" w:eastAsia="Times New Roman" w:hAnsiTheme="minorHAnsi" w:cs="Times New Roman"/>
          <w:lang w:eastAsia="en-NZ"/>
        </w:rPr>
        <w:t xml:space="preserve"> steps one and two</w:t>
      </w:r>
      <w:r w:rsidR="0095115B">
        <w:rPr>
          <w:rFonts w:asciiTheme="minorHAnsi" w:eastAsia="Times New Roman" w:hAnsiTheme="minorHAnsi" w:cs="Times New Roman"/>
          <w:lang w:eastAsia="en-NZ"/>
        </w:rPr>
        <w:t>.</w:t>
      </w:r>
      <w:r w:rsidR="00197F15" w:rsidRPr="00197F15">
        <w:rPr>
          <w:rFonts w:asciiTheme="minorHAnsi" w:eastAsia="Times New Roman" w:hAnsiTheme="minorHAnsi" w:cs="Times New Roman"/>
          <w:lang w:eastAsia="en-NZ"/>
        </w:rPr>
        <w:t xml:space="preserve">) </w:t>
      </w:r>
    </w:p>
    <w:p w14:paraId="235B3C8B" w14:textId="7CD2AFDC" w:rsidR="00DB718A" w:rsidRPr="00197F15" w:rsidRDefault="00197F15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 w:rsidRPr="00197F15">
        <w:rPr>
          <w:rFonts w:asciiTheme="minorHAnsi" w:eastAsia="Times New Roman" w:hAnsiTheme="minorHAnsi" w:cs="Times New Roman"/>
          <w:lang w:eastAsia="en-NZ"/>
        </w:rPr>
        <w:t>W</w:t>
      </w:r>
      <w:r w:rsidR="00DB718A" w:rsidRPr="00197F15">
        <w:rPr>
          <w:rFonts w:asciiTheme="minorHAnsi" w:eastAsia="Times New Roman" w:hAnsiTheme="minorHAnsi" w:cs="Times New Roman"/>
          <w:lang w:eastAsia="en-NZ"/>
        </w:rPr>
        <w:t xml:space="preserve">hat skills </w:t>
      </w:r>
      <w:r w:rsidR="0095115B">
        <w:rPr>
          <w:rFonts w:asciiTheme="minorHAnsi" w:eastAsia="Times New Roman" w:hAnsiTheme="minorHAnsi" w:cs="Times New Roman"/>
          <w:lang w:eastAsia="en-NZ"/>
        </w:rPr>
        <w:t xml:space="preserve">will my staff need, </w:t>
      </w:r>
      <w:r w:rsidRPr="00197F15">
        <w:rPr>
          <w:rFonts w:asciiTheme="minorHAnsi" w:eastAsia="Times New Roman" w:hAnsiTheme="minorHAnsi" w:cs="Times New Roman"/>
          <w:lang w:eastAsia="en-NZ"/>
        </w:rPr>
        <w:t>to adapt to the environmental changes we have identified?</w:t>
      </w:r>
    </w:p>
    <w:p w14:paraId="7E2E56D1" w14:textId="77777777" w:rsidR="00197F15" w:rsidRPr="00197F15" w:rsidRDefault="00197F15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 w:rsidRPr="00197F15">
        <w:rPr>
          <w:rFonts w:asciiTheme="minorHAnsi" w:eastAsia="Times New Roman" w:hAnsiTheme="minorHAnsi" w:cs="Times New Roman"/>
          <w:lang w:eastAsia="en-NZ"/>
        </w:rPr>
        <w:t>What future job roles will be undertaken?</w:t>
      </w:r>
    </w:p>
    <w:p w14:paraId="52C58437" w14:textId="48D7A128" w:rsidR="00197F15" w:rsidRPr="00197F15" w:rsidRDefault="00197F15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 w:rsidRPr="00197F15">
        <w:rPr>
          <w:rFonts w:asciiTheme="minorHAnsi" w:eastAsia="Times New Roman" w:hAnsiTheme="minorHAnsi" w:cs="Times New Roman"/>
          <w:lang w:eastAsia="en-NZ"/>
        </w:rPr>
        <w:t xml:space="preserve">What are the skills and competencies that we will require of </w:t>
      </w:r>
      <w:r w:rsidR="0095115B">
        <w:rPr>
          <w:rFonts w:asciiTheme="minorHAnsi" w:eastAsia="Times New Roman" w:hAnsiTheme="minorHAnsi" w:cs="Times New Roman"/>
          <w:lang w:eastAsia="en-NZ"/>
        </w:rPr>
        <w:t>all of our staff? W</w:t>
      </w:r>
      <w:r w:rsidRPr="00197F15">
        <w:rPr>
          <w:rFonts w:asciiTheme="minorHAnsi" w:eastAsia="Times New Roman" w:hAnsiTheme="minorHAnsi" w:cs="Times New Roman"/>
          <w:lang w:eastAsia="en-NZ"/>
        </w:rPr>
        <w:t>hat are our priority areas for development?</w:t>
      </w:r>
    </w:p>
    <w:p w14:paraId="7E6E0838" w14:textId="77777777" w:rsidR="00197F15" w:rsidRPr="00197F15" w:rsidRDefault="00197F15" w:rsidP="00C9294E">
      <w:pPr>
        <w:pStyle w:val="ListParagraph"/>
        <w:numPr>
          <w:ilvl w:val="0"/>
          <w:numId w:val="16"/>
        </w:numPr>
        <w:tabs>
          <w:tab w:val="clear" w:pos="360"/>
          <w:tab w:val="num" w:pos="720"/>
        </w:tabs>
        <w:ind w:left="720"/>
        <w:rPr>
          <w:rFonts w:asciiTheme="minorHAnsi" w:eastAsia="Times New Roman" w:hAnsiTheme="minorHAnsi" w:cs="Times New Roman"/>
          <w:lang w:eastAsia="en-NZ"/>
        </w:rPr>
      </w:pPr>
      <w:r w:rsidRPr="00197F15">
        <w:rPr>
          <w:rFonts w:asciiTheme="minorHAnsi" w:eastAsia="Times New Roman" w:hAnsiTheme="minorHAnsi" w:cs="Times New Roman"/>
          <w:lang w:eastAsia="en-NZ"/>
        </w:rPr>
        <w:t>What are the skills and competencies that we will require of our leaders, technical experts and support staff?</w:t>
      </w:r>
    </w:p>
    <w:p w14:paraId="5E3E4F2B" w14:textId="77777777" w:rsidR="00EC3FD6" w:rsidRDefault="00EC3FD6" w:rsidP="00C9294E">
      <w:pPr>
        <w:ind w:left="360"/>
      </w:pPr>
    </w:p>
    <w:p w14:paraId="17700428" w14:textId="07CC416C" w:rsidR="00107F68" w:rsidRDefault="00C9294E" w:rsidP="00EC1234">
      <w:pPr>
        <w:ind w:right="-45"/>
      </w:pPr>
      <w:r>
        <w:t>When thinking about workforce skills, i</w:t>
      </w:r>
      <w:r w:rsidR="00107F68">
        <w:t xml:space="preserve">t can be helpful to break this down into core </w:t>
      </w:r>
      <w:r w:rsidR="008A315A">
        <w:t xml:space="preserve">capabilities </w:t>
      </w:r>
      <w:r w:rsidR="0070092D">
        <w:t>across the organis</w:t>
      </w:r>
      <w:r w:rsidR="00107F68">
        <w:t>ation, function</w:t>
      </w:r>
      <w:r w:rsidR="008A315A">
        <w:t xml:space="preserve">s </w:t>
      </w:r>
      <w:r w:rsidR="00107F68">
        <w:t>across the diff</w:t>
      </w:r>
      <w:r w:rsidR="0095115B">
        <w:t>erent areas of the organis</w:t>
      </w:r>
      <w:r w:rsidR="00EC1234">
        <w:t>ation</w:t>
      </w:r>
      <w:r w:rsidR="0095115B">
        <w:t>,</w:t>
      </w:r>
      <w:r w:rsidR="00EC1234">
        <w:t xml:space="preserve"> and</w:t>
      </w:r>
      <w:r w:rsidR="00107F68">
        <w:t xml:space="preserve"> </w:t>
      </w:r>
      <w:r w:rsidR="008A315A">
        <w:t>skills required in the various roles</w:t>
      </w:r>
      <w:r w:rsidR="0039075A">
        <w:t xml:space="preserve">. The </w:t>
      </w:r>
      <w:r w:rsidR="006A6FF2">
        <w:t>diagram below</w:t>
      </w:r>
      <w:r w:rsidR="0039075A">
        <w:t xml:space="preserve"> outlines some questions that will help you identify your future workforce skill needs. </w:t>
      </w:r>
    </w:p>
    <w:p w14:paraId="55F9FBB3" w14:textId="77777777" w:rsidR="00EC1234" w:rsidRDefault="00EC1234" w:rsidP="00EC1234">
      <w:pPr>
        <w:rPr>
          <w:b/>
          <w:sz w:val="24"/>
        </w:rPr>
      </w:pPr>
    </w:p>
    <w:p w14:paraId="3598B67D" w14:textId="27542F6C" w:rsidR="00AB16BC" w:rsidRPr="00EC1234" w:rsidRDefault="00EC1234" w:rsidP="00EC1234">
      <w:pPr>
        <w:rPr>
          <w:sz w:val="24"/>
        </w:rPr>
      </w:pPr>
      <w:r w:rsidRPr="00EC1234">
        <w:rPr>
          <w:b/>
          <w:sz w:val="24"/>
        </w:rPr>
        <w:t>Workforce Skills</w:t>
      </w:r>
      <w:r>
        <w:rPr>
          <w:noProof/>
          <w:lang w:eastAsia="en-NZ"/>
        </w:rPr>
        <w:drawing>
          <wp:anchor distT="0" distB="0" distL="114300" distR="114300" simplePos="0" relativeHeight="251656704" behindDoc="0" locked="0" layoutInCell="1" allowOverlap="1" wp14:anchorId="3F995A1B" wp14:editId="57DA3E9A">
            <wp:simplePos x="0" y="0"/>
            <wp:positionH relativeFrom="column">
              <wp:posOffset>-27305</wp:posOffset>
            </wp:positionH>
            <wp:positionV relativeFrom="paragraph">
              <wp:posOffset>191135</wp:posOffset>
            </wp:positionV>
            <wp:extent cx="8972550" cy="2830830"/>
            <wp:effectExtent l="19050" t="0" r="19050" b="45720"/>
            <wp:wrapThrough wrapText="bothSides">
              <wp:wrapPolygon edited="0">
                <wp:start x="0" y="0"/>
                <wp:lineTo x="-46" y="145"/>
                <wp:lineTo x="-46" y="21513"/>
                <wp:lineTo x="0" y="21803"/>
                <wp:lineTo x="21600" y="21803"/>
                <wp:lineTo x="21600" y="0"/>
                <wp:lineTo x="0" y="0"/>
              </wp:wrapPolygon>
            </wp:wrapThrough>
            <wp:docPr id="166" name="Diagram 1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B3916" w14:textId="79D2AEAD" w:rsidR="00EC1234" w:rsidRPr="00943844" w:rsidRDefault="00EC1234" w:rsidP="00EC1234">
      <w:pPr>
        <w:pStyle w:val="Heading3"/>
        <w:shd w:val="clear" w:color="auto" w:fill="DBE5F1" w:themeFill="accent1" w:themeFillTint="33"/>
        <w:rPr>
          <w:b w:val="0"/>
          <w:bCs w:val="0"/>
          <w:sz w:val="22"/>
          <w:szCs w:val="22"/>
          <w:lang w:eastAsia="en-NZ"/>
        </w:rPr>
      </w:pPr>
      <w:bookmarkStart w:id="25" w:name="_Toc473124881"/>
      <w:r>
        <w:rPr>
          <w:lang w:eastAsia="en-NZ"/>
        </w:rPr>
        <w:lastRenderedPageBreak/>
        <w:t xml:space="preserve">Step 4: Gap </w:t>
      </w:r>
      <w:r w:rsidRPr="00EC1234">
        <w:t>Analysis</w:t>
      </w:r>
      <w:r>
        <w:t>, w</w:t>
      </w:r>
      <w:r w:rsidRPr="00EC1234">
        <w:t>orkforce plan and training needs</w:t>
      </w:r>
      <w:bookmarkEnd w:id="25"/>
      <w:r>
        <w:rPr>
          <w:b w:val="0"/>
          <w:bCs w:val="0"/>
          <w:sz w:val="22"/>
          <w:szCs w:val="22"/>
          <w:lang w:eastAsia="en-NZ"/>
        </w:rPr>
        <w:t xml:space="preserve"> </w:t>
      </w:r>
    </w:p>
    <w:p w14:paraId="3E9DB666" w14:textId="77777777" w:rsidR="009C784D" w:rsidRDefault="009C784D" w:rsidP="009C784D">
      <w:pPr>
        <w:pStyle w:val="NoSpacing"/>
        <w:rPr>
          <w:lang w:eastAsia="en-NZ"/>
        </w:rPr>
      </w:pPr>
    </w:p>
    <w:p w14:paraId="436B2A7E" w14:textId="77777777" w:rsidR="00AB16BC" w:rsidRPr="00BA0E6D" w:rsidRDefault="00AB16BC" w:rsidP="00AB16BC">
      <w:pPr>
        <w:pStyle w:val="Heading5"/>
        <w:rPr>
          <w:lang w:eastAsia="en-NZ"/>
        </w:rPr>
      </w:pPr>
      <w:bookmarkStart w:id="26" w:name="_Toc469665102"/>
      <w:r>
        <w:rPr>
          <w:lang w:eastAsia="en-NZ"/>
        </w:rPr>
        <w:t>Workforce needs gap analysis</w:t>
      </w:r>
      <w:bookmarkEnd w:id="26"/>
      <w:r>
        <w:rPr>
          <w:lang w:eastAsia="en-NZ"/>
        </w:rPr>
        <w:t xml:space="preserve">  </w:t>
      </w:r>
    </w:p>
    <w:p w14:paraId="0149E989" w14:textId="37B1E173" w:rsidR="00056DEF" w:rsidRDefault="0070092D" w:rsidP="00AB16BC">
      <w:pPr>
        <w:rPr>
          <w:lang w:eastAsia="en-NZ"/>
        </w:rPr>
      </w:pPr>
      <w:r>
        <w:rPr>
          <w:lang w:eastAsia="en-NZ"/>
        </w:rPr>
        <w:t>Y</w:t>
      </w:r>
      <w:r w:rsidR="00056DEF">
        <w:rPr>
          <w:lang w:eastAsia="en-NZ"/>
        </w:rPr>
        <w:t>ou have</w:t>
      </w:r>
      <w:r>
        <w:rPr>
          <w:lang w:eastAsia="en-NZ"/>
        </w:rPr>
        <w:t xml:space="preserve"> now</w:t>
      </w:r>
      <w:r w:rsidR="00056DEF">
        <w:rPr>
          <w:lang w:eastAsia="en-NZ"/>
        </w:rPr>
        <w:t xml:space="preserve"> identified what your current workforce looks like</w:t>
      </w:r>
      <w:r>
        <w:rPr>
          <w:lang w:eastAsia="en-NZ"/>
        </w:rPr>
        <w:t>,</w:t>
      </w:r>
      <w:r w:rsidR="00056DEF">
        <w:rPr>
          <w:lang w:eastAsia="en-NZ"/>
        </w:rPr>
        <w:t xml:space="preserve"> and what your future workforce will need to look like. It’s time to compare the two </w:t>
      </w:r>
      <w:r>
        <w:rPr>
          <w:lang w:eastAsia="en-NZ"/>
        </w:rPr>
        <w:t>–</w:t>
      </w:r>
      <w:r w:rsidR="00056DEF" w:rsidRPr="00056DEF">
        <w:rPr>
          <w:lang w:eastAsia="en-NZ"/>
        </w:rPr>
        <w:t xml:space="preserve"> </w:t>
      </w:r>
      <w:r w:rsidR="0003622B">
        <w:rPr>
          <w:lang w:eastAsia="en-NZ"/>
        </w:rPr>
        <w:t>what’s different?</w:t>
      </w:r>
      <w:r w:rsidR="00056DEF">
        <w:rPr>
          <w:lang w:eastAsia="en-NZ"/>
        </w:rPr>
        <w:t xml:space="preserve"> </w:t>
      </w:r>
      <w:r w:rsidR="007D657E">
        <w:rPr>
          <w:lang w:eastAsia="en-NZ"/>
        </w:rPr>
        <w:t>W</w:t>
      </w:r>
      <w:r w:rsidR="00056DEF">
        <w:rPr>
          <w:lang w:eastAsia="en-NZ"/>
        </w:rPr>
        <w:t xml:space="preserve">hat do </w:t>
      </w:r>
      <w:r w:rsidR="0079322B">
        <w:rPr>
          <w:lang w:eastAsia="en-NZ"/>
        </w:rPr>
        <w:t xml:space="preserve">you </w:t>
      </w:r>
      <w:r w:rsidR="00056DEF">
        <w:rPr>
          <w:lang w:eastAsia="en-NZ"/>
        </w:rPr>
        <w:t xml:space="preserve">need more of, </w:t>
      </w:r>
      <w:r>
        <w:rPr>
          <w:lang w:eastAsia="en-NZ"/>
        </w:rPr>
        <w:t xml:space="preserve">or </w:t>
      </w:r>
      <w:r w:rsidR="00056DEF">
        <w:rPr>
          <w:lang w:eastAsia="en-NZ"/>
        </w:rPr>
        <w:t xml:space="preserve">less of? Comparing what you have with what you need will help you identify any gaps </w:t>
      </w:r>
      <w:r w:rsidR="00056DEF" w:rsidRPr="00F026CC">
        <w:rPr>
          <w:lang w:eastAsia="en-NZ"/>
        </w:rPr>
        <w:t>that may exist in the skills, capability and capacity of your</w:t>
      </w:r>
      <w:r w:rsidR="00056DEF">
        <w:rPr>
          <w:lang w:eastAsia="en-NZ"/>
        </w:rPr>
        <w:t xml:space="preserve"> workforce. It will help you to develop strategies that will reduce the gap between your current workforce and workforce of the future. </w:t>
      </w:r>
      <w:r w:rsidR="0022223B">
        <w:rPr>
          <w:lang w:eastAsia="en-NZ"/>
        </w:rPr>
        <w:t xml:space="preserve">Explore: </w:t>
      </w:r>
    </w:p>
    <w:p w14:paraId="0B90E45F" w14:textId="253847D1" w:rsidR="0022223B" w:rsidRDefault="0022223B" w:rsidP="00AB16BC">
      <w:pPr>
        <w:rPr>
          <w:lang w:eastAsia="en-NZ"/>
        </w:rPr>
      </w:pPr>
    </w:p>
    <w:p w14:paraId="5095BB72" w14:textId="7347065B" w:rsidR="0022223B" w:rsidRDefault="00D62585" w:rsidP="0022223B">
      <w:pPr>
        <w:pStyle w:val="ListParagraph"/>
        <w:numPr>
          <w:ilvl w:val="0"/>
          <w:numId w:val="19"/>
        </w:numPr>
        <w:rPr>
          <w:lang w:eastAsia="en-NZ"/>
        </w:rPr>
      </w:pPr>
      <w:r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0A0254" wp14:editId="0F069D09">
                <wp:simplePos x="0" y="0"/>
                <wp:positionH relativeFrom="column">
                  <wp:posOffset>4091786</wp:posOffset>
                </wp:positionH>
                <wp:positionV relativeFrom="paragraph">
                  <wp:posOffset>68580</wp:posOffset>
                </wp:positionV>
                <wp:extent cx="3161665" cy="751840"/>
                <wp:effectExtent l="0" t="0" r="635" b="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665" cy="751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A1A27" w14:textId="5BEE9F8A" w:rsidR="00EC1234" w:rsidRDefault="00EC1234" w:rsidP="00EC1234">
                            <w:pPr>
                              <w:ind w:right="-172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70092D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66995ACD" w14:textId="5D552A90" w:rsidR="00EC1234" w:rsidRDefault="00EC1234" w:rsidP="00EC123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My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orkforce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ap </w:t>
                            </w:r>
                            <w:r w:rsidR="0070092D" w:rsidRPr="0070092D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0092D">
                              <w:rPr>
                                <w:sz w:val="20"/>
                                <w:szCs w:val="20"/>
                              </w:rPr>
                              <w:t>nalysis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  </w:t>
                            </w:r>
                            <w:r w:rsidR="00D62585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- Basic </w:t>
                            </w:r>
                          </w:p>
                          <w:p w14:paraId="76DB6F39" w14:textId="5ABCD810" w:rsidR="00D62585" w:rsidRDefault="00D62585" w:rsidP="00EC123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My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W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orkforce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ap </w:t>
                            </w:r>
                            <w:r w:rsidR="0070092D">
                              <w:rPr>
                                <w:sz w:val="20"/>
                                <w:szCs w:val="20"/>
                                <w:lang w:val="mi-NZ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nalysis - Comprehensive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0254" id="Text Box 26" o:spid="_x0000_s1032" type="#_x0000_t202" style="position:absolute;left:0;text-align:left;margin-left:322.2pt;margin-top:5.4pt;width:248.95pt;height:5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" fillcolor="#dbe5f1 [660]" stroked="f" strokeweight=".5pt">
                <v:textbox>
                  <w:txbxContent>
                    <w:p w14:paraId="1D7A1A27" w14:textId="5BEE9F8A" w:rsidR="00EC1234" w:rsidRDefault="00EC1234" w:rsidP="00EC1234">
                      <w:pPr>
                        <w:ind w:right="-172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70092D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66995ACD" w14:textId="5D552A90" w:rsidR="00EC1234" w:rsidRDefault="00EC1234" w:rsidP="00EC123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My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orkforce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G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ap </w:t>
                      </w:r>
                      <w:r w:rsidR="0070092D" w:rsidRPr="0070092D">
                        <w:rPr>
                          <w:sz w:val="20"/>
                          <w:szCs w:val="20"/>
                        </w:rPr>
                        <w:t>A</w:t>
                      </w:r>
                      <w:r w:rsidRPr="0070092D">
                        <w:rPr>
                          <w:sz w:val="20"/>
                          <w:szCs w:val="20"/>
                        </w:rPr>
                        <w:t>nalysis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  </w:t>
                      </w:r>
                      <w:r w:rsidR="00D62585">
                        <w:rPr>
                          <w:sz w:val="20"/>
                          <w:szCs w:val="20"/>
                          <w:lang w:val="mi-NZ"/>
                        </w:rPr>
                        <w:t xml:space="preserve">- Basic </w:t>
                      </w:r>
                    </w:p>
                    <w:p w14:paraId="76DB6F39" w14:textId="5ABCD810" w:rsidR="00D62585" w:rsidRDefault="00D62585" w:rsidP="00EC1234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My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W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orkforce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G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ap </w:t>
                      </w:r>
                      <w:r w:rsidR="0070092D">
                        <w:rPr>
                          <w:sz w:val="20"/>
                          <w:szCs w:val="20"/>
                          <w:lang w:val="mi-NZ"/>
                        </w:rPr>
                        <w:t>A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nalysis - Comprehensive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23B">
        <w:rPr>
          <w:lang w:eastAsia="en-NZ"/>
        </w:rPr>
        <w:t>What are the gaps in core, functional</w:t>
      </w:r>
      <w:r w:rsidR="003D0ADA">
        <w:rPr>
          <w:lang w:eastAsia="en-NZ"/>
        </w:rPr>
        <w:t xml:space="preserve"> </w:t>
      </w:r>
      <w:r w:rsidR="0079322B">
        <w:rPr>
          <w:lang w:eastAsia="en-NZ"/>
        </w:rPr>
        <w:t xml:space="preserve">and </w:t>
      </w:r>
      <w:r w:rsidR="0070092D">
        <w:rPr>
          <w:lang w:eastAsia="en-NZ"/>
        </w:rPr>
        <w:t>role-</w:t>
      </w:r>
      <w:r w:rsidR="003D0ADA">
        <w:rPr>
          <w:lang w:eastAsia="en-NZ"/>
        </w:rPr>
        <w:t>specific</w:t>
      </w:r>
      <w:r w:rsidR="0079322B">
        <w:rPr>
          <w:lang w:eastAsia="en-NZ"/>
        </w:rPr>
        <w:t xml:space="preserve"> skills</w:t>
      </w:r>
      <w:r w:rsidR="0003622B">
        <w:rPr>
          <w:lang w:eastAsia="en-NZ"/>
        </w:rPr>
        <w:t>?</w:t>
      </w:r>
      <w:r w:rsidR="003546E4" w:rsidRPr="003546E4">
        <w:rPr>
          <w:rFonts w:asciiTheme="minorHAnsi" w:hAnsiTheme="minorHAnsi"/>
          <w:noProof/>
        </w:rPr>
        <w:t xml:space="preserve"> </w:t>
      </w:r>
    </w:p>
    <w:p w14:paraId="1B44ECD4" w14:textId="002BDB75" w:rsidR="0022223B" w:rsidRDefault="0022223B" w:rsidP="0022223B">
      <w:pPr>
        <w:pStyle w:val="ListParagraph"/>
        <w:numPr>
          <w:ilvl w:val="0"/>
          <w:numId w:val="19"/>
        </w:numPr>
        <w:rPr>
          <w:lang w:eastAsia="en-NZ"/>
        </w:rPr>
      </w:pPr>
      <w:r>
        <w:rPr>
          <w:lang w:eastAsia="en-NZ"/>
        </w:rPr>
        <w:t>What priority would you give each gap?</w:t>
      </w:r>
    </w:p>
    <w:p w14:paraId="3E3E4C18" w14:textId="7B8847CB" w:rsidR="0022223B" w:rsidRDefault="0022223B" w:rsidP="0022223B">
      <w:pPr>
        <w:pStyle w:val="ListParagraph"/>
        <w:numPr>
          <w:ilvl w:val="0"/>
          <w:numId w:val="19"/>
        </w:numPr>
        <w:rPr>
          <w:lang w:eastAsia="en-NZ"/>
        </w:rPr>
      </w:pPr>
      <w:r>
        <w:rPr>
          <w:lang w:eastAsia="en-NZ"/>
        </w:rPr>
        <w:t>What types of things could you do to address this gap?</w:t>
      </w:r>
    </w:p>
    <w:p w14:paraId="76FA0EB4" w14:textId="4D17F779" w:rsidR="0022223B" w:rsidRDefault="0022223B" w:rsidP="0022223B">
      <w:pPr>
        <w:pStyle w:val="ListParagraph"/>
        <w:numPr>
          <w:ilvl w:val="0"/>
          <w:numId w:val="19"/>
        </w:numPr>
        <w:rPr>
          <w:lang w:eastAsia="en-NZ"/>
        </w:rPr>
      </w:pPr>
      <w:r>
        <w:rPr>
          <w:lang w:eastAsia="en-NZ"/>
        </w:rPr>
        <w:t>Who should be responsible for addressing each gap?</w:t>
      </w:r>
    </w:p>
    <w:p w14:paraId="2BC63A7B" w14:textId="77777777" w:rsidR="001745EA" w:rsidRDefault="0022223B" w:rsidP="003D0ADA">
      <w:pPr>
        <w:pStyle w:val="ListParagraph"/>
        <w:numPr>
          <w:ilvl w:val="0"/>
          <w:numId w:val="19"/>
        </w:numPr>
        <w:rPr>
          <w:lang w:eastAsia="en-NZ"/>
        </w:rPr>
      </w:pPr>
      <w:r>
        <w:rPr>
          <w:lang w:eastAsia="en-NZ"/>
        </w:rPr>
        <w:t>When do these gaps need to be addressed by, and what</w:t>
      </w:r>
    </w:p>
    <w:p w14:paraId="2A3F66CB" w14:textId="688F3828" w:rsidR="007179A0" w:rsidRDefault="0022223B" w:rsidP="001745EA">
      <w:pPr>
        <w:pStyle w:val="ListParagraph"/>
        <w:ind w:left="360" w:firstLine="0"/>
        <w:rPr>
          <w:lang w:eastAsia="en-NZ"/>
        </w:rPr>
      </w:pPr>
      <w:r>
        <w:rPr>
          <w:lang w:eastAsia="en-NZ"/>
        </w:rPr>
        <w:t xml:space="preserve">resources do </w:t>
      </w:r>
      <w:r w:rsidR="0070092D">
        <w:rPr>
          <w:lang w:eastAsia="en-NZ"/>
        </w:rPr>
        <w:t>you</w:t>
      </w:r>
      <w:r>
        <w:rPr>
          <w:lang w:eastAsia="en-NZ"/>
        </w:rPr>
        <w:t xml:space="preserve"> have to address them?  </w:t>
      </w:r>
    </w:p>
    <w:p w14:paraId="53BAF7DB" w14:textId="06111EC7" w:rsidR="003D0ADA" w:rsidRPr="003D0ADA" w:rsidRDefault="003D0ADA" w:rsidP="003D0ADA">
      <w:pPr>
        <w:rPr>
          <w:lang w:eastAsia="en-NZ"/>
        </w:rPr>
      </w:pPr>
    </w:p>
    <w:p w14:paraId="6FA52724" w14:textId="77777777" w:rsidR="00EC1234" w:rsidRDefault="00EC1234" w:rsidP="0022223B">
      <w:pPr>
        <w:pStyle w:val="Heading5"/>
        <w:rPr>
          <w:lang w:eastAsia="en-NZ"/>
        </w:rPr>
      </w:pPr>
      <w:bookmarkStart w:id="27" w:name="_Toc469665103"/>
    </w:p>
    <w:p w14:paraId="2072072A" w14:textId="77777777" w:rsidR="00EC1234" w:rsidRDefault="00EC1234" w:rsidP="0022223B">
      <w:pPr>
        <w:pStyle w:val="Heading5"/>
        <w:rPr>
          <w:lang w:eastAsia="en-NZ"/>
        </w:rPr>
      </w:pPr>
    </w:p>
    <w:p w14:paraId="51898FE0" w14:textId="664BB4E9" w:rsidR="00EC1234" w:rsidRDefault="00EC1234" w:rsidP="0022223B">
      <w:pPr>
        <w:pStyle w:val="Heading5"/>
        <w:rPr>
          <w:lang w:eastAsia="en-NZ"/>
        </w:rPr>
        <w:sectPr w:rsidR="00EC1234" w:rsidSect="00EC1234">
          <w:pgSz w:w="16840" w:h="11910" w:orient="landscape"/>
          <w:pgMar w:top="993" w:right="1389" w:bottom="142" w:left="1321" w:header="720" w:footer="720" w:gutter="0"/>
          <w:cols w:space="720"/>
        </w:sectPr>
      </w:pPr>
    </w:p>
    <w:p w14:paraId="3EE4DCE0" w14:textId="7311B136" w:rsidR="0022223B" w:rsidRPr="0022223B" w:rsidRDefault="0022223B" w:rsidP="0022223B">
      <w:pPr>
        <w:pStyle w:val="Heading5"/>
        <w:rPr>
          <w:lang w:eastAsia="en-NZ"/>
        </w:rPr>
      </w:pPr>
      <w:r>
        <w:rPr>
          <w:lang w:eastAsia="en-NZ"/>
        </w:rPr>
        <w:lastRenderedPageBreak/>
        <w:t xml:space="preserve">Workforce </w:t>
      </w:r>
      <w:bookmarkEnd w:id="27"/>
      <w:r w:rsidR="00EC1234">
        <w:rPr>
          <w:lang w:eastAsia="en-NZ"/>
        </w:rPr>
        <w:t>plan</w:t>
      </w:r>
      <w:r>
        <w:rPr>
          <w:lang w:eastAsia="en-NZ"/>
        </w:rPr>
        <w:t xml:space="preserve">  </w:t>
      </w:r>
    </w:p>
    <w:p w14:paraId="6CFA490D" w14:textId="3145E97C" w:rsidR="00BC4CCF" w:rsidRDefault="0022223B" w:rsidP="0022223B">
      <w:pPr>
        <w:rPr>
          <w:lang w:eastAsia="en-NZ"/>
        </w:rPr>
      </w:pPr>
      <w:r>
        <w:rPr>
          <w:lang w:eastAsia="en-NZ"/>
        </w:rPr>
        <w:t>After you have identified the gaps, you will be equipped to develop a strategy that will help you build your future work</w:t>
      </w:r>
      <w:r w:rsidR="0085695D">
        <w:rPr>
          <w:lang w:eastAsia="en-NZ"/>
        </w:rPr>
        <w:t>force</w:t>
      </w:r>
      <w:r>
        <w:rPr>
          <w:lang w:eastAsia="en-NZ"/>
        </w:rPr>
        <w:t xml:space="preserve">. </w:t>
      </w:r>
      <w:r w:rsidR="00BC4CCF">
        <w:rPr>
          <w:lang w:eastAsia="en-NZ"/>
        </w:rPr>
        <w:t xml:space="preserve">It is useful to </w:t>
      </w:r>
      <w:r w:rsidR="00BC4CCF" w:rsidRPr="00F026CC">
        <w:rPr>
          <w:lang w:eastAsia="en-NZ"/>
        </w:rPr>
        <w:t>document the s</w:t>
      </w:r>
      <w:r w:rsidR="00BC4CCF">
        <w:rPr>
          <w:lang w:eastAsia="en-NZ"/>
        </w:rPr>
        <w:t>pecific workforce development activities</w:t>
      </w:r>
      <w:r w:rsidR="00BC4CCF" w:rsidRPr="00F026CC">
        <w:rPr>
          <w:lang w:eastAsia="en-NZ"/>
        </w:rPr>
        <w:t xml:space="preserve"> that you need to </w:t>
      </w:r>
      <w:r w:rsidR="0070092D">
        <w:rPr>
          <w:lang w:eastAsia="en-NZ"/>
        </w:rPr>
        <w:t>do in order</w:t>
      </w:r>
      <w:r w:rsidR="00BC4CCF" w:rsidRPr="00F026CC">
        <w:rPr>
          <w:lang w:eastAsia="en-NZ"/>
        </w:rPr>
        <w:t xml:space="preserve"> to </w:t>
      </w:r>
      <w:r w:rsidR="00BC4CCF">
        <w:rPr>
          <w:lang w:eastAsia="en-NZ"/>
        </w:rPr>
        <w:t>grow</w:t>
      </w:r>
      <w:r w:rsidR="00BC4CCF" w:rsidRPr="00F026CC">
        <w:rPr>
          <w:lang w:eastAsia="en-NZ"/>
        </w:rPr>
        <w:t xml:space="preserve"> the capability, capac</w:t>
      </w:r>
      <w:r w:rsidR="00BC4CCF">
        <w:rPr>
          <w:lang w:eastAsia="en-NZ"/>
        </w:rPr>
        <w:t>ity and productivity of your workforce.</w:t>
      </w:r>
    </w:p>
    <w:p w14:paraId="58D16318" w14:textId="57D6D51E" w:rsidR="00BC4CCF" w:rsidRDefault="00BC4CCF" w:rsidP="0022223B">
      <w:pPr>
        <w:rPr>
          <w:lang w:eastAsia="en-NZ"/>
        </w:rPr>
      </w:pPr>
    </w:p>
    <w:p w14:paraId="73D374CB" w14:textId="2FA799F8" w:rsidR="0085695D" w:rsidRDefault="0085695D" w:rsidP="0022223B">
      <w:r>
        <w:t xml:space="preserve">When developing your workforce strategy you should think about the areas that need to be changed, managed and developed. These will fall across the following focus areas: </w:t>
      </w:r>
    </w:p>
    <w:p w14:paraId="1234913A" w14:textId="3C5121ED" w:rsidR="0085695D" w:rsidRDefault="0085695D" w:rsidP="0022223B">
      <w:pPr>
        <w:rPr>
          <w:lang w:eastAsia="en-NZ"/>
        </w:rPr>
      </w:pPr>
    </w:p>
    <w:p w14:paraId="212CD829" w14:textId="3DC8CF5D" w:rsidR="003D0776" w:rsidRPr="003D0776" w:rsidRDefault="003D0776" w:rsidP="0085695D">
      <w:pPr>
        <w:pStyle w:val="ListParagraph"/>
        <w:numPr>
          <w:ilvl w:val="0"/>
          <w:numId w:val="21"/>
        </w:numPr>
      </w:pPr>
      <w:r w:rsidRPr="003D0776">
        <w:rPr>
          <w:b/>
        </w:rPr>
        <w:t>Planning</w:t>
      </w:r>
      <w:r>
        <w:t xml:space="preserve"> – How will you plan for, understand and </w:t>
      </w:r>
      <w:r w:rsidR="0044040E">
        <w:t>approach</w:t>
      </w:r>
      <w:bookmarkStart w:id="28" w:name="_GoBack"/>
      <w:bookmarkEnd w:id="28"/>
      <w:r>
        <w:t xml:space="preserve"> your current and future workforce requirements. </w:t>
      </w:r>
    </w:p>
    <w:p w14:paraId="05B40CC1" w14:textId="05326773" w:rsidR="0085695D" w:rsidRDefault="00D62585" w:rsidP="0085695D">
      <w:pPr>
        <w:pStyle w:val="ListParagraph"/>
        <w:numPr>
          <w:ilvl w:val="0"/>
          <w:numId w:val="21"/>
        </w:numPr>
      </w:pPr>
      <w:r>
        <w:rPr>
          <w:noProof/>
          <w:lang w:eastAsia="en-NZ"/>
        </w:rPr>
        <w:drawing>
          <wp:anchor distT="0" distB="0" distL="114300" distR="114300" simplePos="0" relativeHeight="251657728" behindDoc="1" locked="0" layoutInCell="1" allowOverlap="1" wp14:anchorId="77496E2A" wp14:editId="7E56EBA5">
            <wp:simplePos x="0" y="0"/>
            <wp:positionH relativeFrom="column">
              <wp:posOffset>5027063</wp:posOffset>
            </wp:positionH>
            <wp:positionV relativeFrom="paragraph">
              <wp:posOffset>82544</wp:posOffset>
            </wp:positionV>
            <wp:extent cx="3785870" cy="3079750"/>
            <wp:effectExtent l="0" t="0" r="5080" b="6350"/>
            <wp:wrapTight wrapText="bothSides">
              <wp:wrapPolygon edited="0">
                <wp:start x="0" y="0"/>
                <wp:lineTo x="0" y="21511"/>
                <wp:lineTo x="21520" y="21511"/>
                <wp:lineTo x="21520" y="0"/>
                <wp:lineTo x="0" y="0"/>
              </wp:wrapPolygon>
            </wp:wrapTight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87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894">
        <w:rPr>
          <w:b/>
        </w:rPr>
        <w:t>Engagement and r</w:t>
      </w:r>
      <w:r w:rsidR="0070092D">
        <w:rPr>
          <w:b/>
        </w:rPr>
        <w:t>ecruitment</w:t>
      </w:r>
      <w:r w:rsidR="0085695D">
        <w:t xml:space="preserve"> </w:t>
      </w:r>
      <w:r w:rsidR="006449FA">
        <w:t>– How do you get the right people</w:t>
      </w:r>
      <w:r w:rsidR="0070092D">
        <w:t>,</w:t>
      </w:r>
      <w:r w:rsidR="006449FA">
        <w:t xml:space="preserve"> and from where?</w:t>
      </w:r>
    </w:p>
    <w:p w14:paraId="675A01CE" w14:textId="07831470" w:rsidR="0085695D" w:rsidRDefault="006449FA" w:rsidP="0085695D">
      <w:pPr>
        <w:pStyle w:val="ListParagraph"/>
        <w:numPr>
          <w:ilvl w:val="0"/>
          <w:numId w:val="21"/>
        </w:numPr>
      </w:pPr>
      <w:r>
        <w:rPr>
          <w:b/>
        </w:rPr>
        <w:t>Support</w:t>
      </w:r>
      <w:r w:rsidR="0085695D" w:rsidRPr="006449FA">
        <w:rPr>
          <w:b/>
        </w:rPr>
        <w:t xml:space="preserve"> and development</w:t>
      </w:r>
      <w:r w:rsidR="0085695D">
        <w:t xml:space="preserve"> </w:t>
      </w:r>
      <w:r>
        <w:t>– What are the different types of training and education opportunities that will meet your needs and the needs of your staff</w:t>
      </w:r>
      <w:r w:rsidR="0003622B">
        <w:t>?</w:t>
      </w:r>
    </w:p>
    <w:p w14:paraId="030436CC" w14:textId="334C3785" w:rsidR="0085695D" w:rsidRDefault="006449FA" w:rsidP="0085695D">
      <w:pPr>
        <w:pStyle w:val="ListParagraph"/>
        <w:numPr>
          <w:ilvl w:val="0"/>
          <w:numId w:val="21"/>
        </w:numPr>
      </w:pPr>
      <w:r>
        <w:rPr>
          <w:b/>
        </w:rPr>
        <w:t>Reward, recognition and retention</w:t>
      </w:r>
      <w:r w:rsidR="0085695D">
        <w:t xml:space="preserve"> </w:t>
      </w:r>
      <w:r>
        <w:t>–</w:t>
      </w:r>
      <w:r w:rsidR="0085695D">
        <w:t xml:space="preserve"> </w:t>
      </w:r>
      <w:r>
        <w:t>How will you build a positive culture and workplace</w:t>
      </w:r>
      <w:r w:rsidRPr="006449FA">
        <w:t xml:space="preserve"> </w:t>
      </w:r>
      <w:r>
        <w:t>and keep talented staff working for you</w:t>
      </w:r>
      <w:r w:rsidR="0003622B">
        <w:t>?</w:t>
      </w:r>
    </w:p>
    <w:p w14:paraId="53B6E65B" w14:textId="448A7F49" w:rsidR="0085695D" w:rsidRDefault="0085695D" w:rsidP="0085695D">
      <w:pPr>
        <w:pStyle w:val="ListParagraph"/>
        <w:numPr>
          <w:ilvl w:val="0"/>
          <w:numId w:val="21"/>
        </w:numPr>
      </w:pPr>
      <w:r w:rsidRPr="006449FA">
        <w:rPr>
          <w:b/>
        </w:rPr>
        <w:t xml:space="preserve">Leadership and </w:t>
      </w:r>
      <w:r w:rsidR="0070092D">
        <w:rPr>
          <w:b/>
        </w:rPr>
        <w:t>c</w:t>
      </w:r>
      <w:r w:rsidRPr="006449FA">
        <w:rPr>
          <w:b/>
        </w:rPr>
        <w:t>ommunication</w:t>
      </w:r>
      <w:r w:rsidR="003D0776">
        <w:t xml:space="preserve"> – How will you foster leadership in your team / organisation</w:t>
      </w:r>
      <w:r w:rsidR="0003622B">
        <w:t>?</w:t>
      </w:r>
    </w:p>
    <w:p w14:paraId="3360DD1B" w14:textId="4C97351D" w:rsidR="003D0ADA" w:rsidRDefault="003D0ADA" w:rsidP="003D0ADA">
      <w:pPr>
        <w:pStyle w:val="ListParagraph"/>
        <w:ind w:left="360" w:firstLine="0"/>
        <w:rPr>
          <w:b/>
        </w:rPr>
      </w:pPr>
    </w:p>
    <w:p w14:paraId="42084DEF" w14:textId="6ED20384" w:rsidR="003D0ADA" w:rsidRPr="00EB1311" w:rsidRDefault="003D0ADA" w:rsidP="00EB1311">
      <w:pPr>
        <w:rPr>
          <w:b/>
        </w:rPr>
      </w:pPr>
      <w:r w:rsidRPr="00D62585">
        <w:t>For further information about these</w:t>
      </w:r>
      <w:r w:rsidR="0070092D">
        <w:t xml:space="preserve"> focus</w:t>
      </w:r>
      <w:r w:rsidRPr="00D62585">
        <w:t xml:space="preserve"> areas see:</w:t>
      </w:r>
      <w:r w:rsidR="001745EA" w:rsidRPr="00EB1311">
        <w:rPr>
          <w:b/>
        </w:rPr>
        <w:t xml:space="preserve"> </w:t>
      </w:r>
      <w:hyperlink r:id="rId26" w:tooltip="Workforce Planning Framework" w:history="1">
        <w:r w:rsidR="001745EA">
          <w:rPr>
            <w:rStyle w:val="Hyperlink"/>
          </w:rPr>
          <w:t>Workforce Planning Framework</w:t>
        </w:r>
      </w:hyperlink>
    </w:p>
    <w:p w14:paraId="49CBD498" w14:textId="4C678D0A" w:rsidR="00EC1234" w:rsidRDefault="00EC1234" w:rsidP="00EB1311">
      <w:pPr>
        <w:pStyle w:val="Heading5"/>
      </w:pPr>
      <w:bookmarkStart w:id="29" w:name="_Toc469665104"/>
    </w:p>
    <w:p w14:paraId="2BA7B52B" w14:textId="3424AB0D" w:rsidR="00EC1234" w:rsidRDefault="00D62585" w:rsidP="00EB1311">
      <w:pPr>
        <w:pStyle w:val="Heading5"/>
      </w:pPr>
      <w:r>
        <w:rPr>
          <w:rFonts w:asciiTheme="minorHAnsi" w:hAnsiTheme="minorHAnsi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65753C3" wp14:editId="4E8EB160">
                <wp:simplePos x="0" y="0"/>
                <wp:positionH relativeFrom="column">
                  <wp:posOffset>-27305</wp:posOffset>
                </wp:positionH>
                <wp:positionV relativeFrom="paragraph">
                  <wp:posOffset>31305</wp:posOffset>
                </wp:positionV>
                <wp:extent cx="4545965" cy="495300"/>
                <wp:effectExtent l="0" t="0" r="6985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965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E2BB0" w14:textId="09DDD50B" w:rsidR="00D62585" w:rsidRDefault="00D62585" w:rsidP="00D62585">
                            <w:pPr>
                              <w:ind w:right="-172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70092D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13EF7F4A" w14:textId="62992C53" w:rsidR="00D62585" w:rsidRDefault="0070092D" w:rsidP="00D62585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Workfor</w:t>
                            </w:r>
                            <w:r w:rsidR="002D0643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ce 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D</w:t>
                            </w:r>
                            <w:r w:rsidR="002D0643"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evelopment </w:t>
                            </w: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P</w:t>
                            </w:r>
                            <w:r w:rsidR="002D0643">
                              <w:rPr>
                                <w:sz w:val="20"/>
                                <w:szCs w:val="20"/>
                                <w:lang w:val="mi-NZ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53C3" id="Text Box 27" o:spid="_x0000_s1033" type="#_x0000_t202" style="position:absolute;margin-left:-2.15pt;margin-top:2.45pt;width:357.95pt;height:3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" fillcolor="#dbe5f1 [660]" stroked="f" strokeweight=".5pt">
                <v:textbox>
                  <w:txbxContent>
                    <w:p w14:paraId="055E2BB0" w14:textId="09DDD50B" w:rsidR="00D62585" w:rsidRDefault="00D62585" w:rsidP="00D62585">
                      <w:pPr>
                        <w:ind w:right="-172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70092D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13EF7F4A" w14:textId="62992C53" w:rsidR="00D62585" w:rsidRDefault="0070092D" w:rsidP="00D62585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Workfor</w:t>
                      </w:r>
                      <w:r w:rsidR="002D0643">
                        <w:rPr>
                          <w:sz w:val="20"/>
                          <w:szCs w:val="20"/>
                          <w:lang w:val="mi-NZ"/>
                        </w:rPr>
                        <w:t xml:space="preserve">ce 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D</w:t>
                      </w:r>
                      <w:r w:rsidR="002D0643">
                        <w:rPr>
                          <w:sz w:val="20"/>
                          <w:szCs w:val="20"/>
                          <w:lang w:val="mi-NZ"/>
                        </w:rPr>
                        <w:t xml:space="preserve">evelopment </w:t>
                      </w:r>
                      <w:r>
                        <w:rPr>
                          <w:sz w:val="20"/>
                          <w:szCs w:val="20"/>
                          <w:lang w:val="mi-NZ"/>
                        </w:rPr>
                        <w:t>P</w:t>
                      </w:r>
                      <w:r w:rsidR="002D0643">
                        <w:rPr>
                          <w:sz w:val="20"/>
                          <w:szCs w:val="20"/>
                          <w:lang w:val="mi-NZ"/>
                        </w:rPr>
                        <w:t>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53929B" w14:textId="3B9AA115" w:rsidR="00D62585" w:rsidRDefault="0055672E" w:rsidP="00EB1311">
      <w:pPr>
        <w:pStyle w:val="Heading5"/>
        <w:sectPr w:rsidR="00D62585" w:rsidSect="00EC1234">
          <w:pgSz w:w="16840" w:h="11910" w:orient="landscape"/>
          <w:pgMar w:top="993" w:right="1389" w:bottom="142" w:left="1321" w:header="720" w:footer="720" w:gutter="0"/>
          <w:cols w:space="720"/>
        </w:sectPr>
      </w:pPr>
      <w:r>
        <w:rPr>
          <w:rFonts w:ascii="Times New Roman" w:eastAsiaTheme="minorHAnsi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9DA1512" wp14:editId="2164FD79">
                <wp:simplePos x="0" y="0"/>
                <wp:positionH relativeFrom="column">
                  <wp:posOffset>-26059</wp:posOffset>
                </wp:positionH>
                <wp:positionV relativeFrom="paragraph">
                  <wp:posOffset>671308</wp:posOffset>
                </wp:positionV>
                <wp:extent cx="4545965" cy="1247140"/>
                <wp:effectExtent l="0" t="0" r="698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5965" cy="1247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6FEED" w14:textId="77777777" w:rsidR="0055672E" w:rsidRDefault="0055672E" w:rsidP="0055672E">
                            <w:pPr>
                              <w:ind w:right="-17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Skills Active has been working on a  strategic workforce plan template which is suitable for workforce planning accross a number of organisations, buisnesses and sectors.</w:t>
                            </w:r>
                          </w:p>
                          <w:p w14:paraId="204E8418" w14:textId="77777777" w:rsidR="0055672E" w:rsidRDefault="0055672E" w:rsidP="0055672E">
                            <w:pPr>
                              <w:ind w:right="-17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</w:p>
                          <w:p w14:paraId="7F2E56D2" w14:textId="77777777" w:rsidR="0055672E" w:rsidRDefault="0055672E" w:rsidP="0055672E">
                            <w:pPr>
                              <w:ind w:right="-172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If you would like more information about this tool please contact one of the Skills Acitve team.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15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margin-left:-2.05pt;margin-top:52.85pt;width:357.95pt;height:98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" fillcolor="#dbe5f1 [660]" stroked="f" strokeweight=".5pt">
                <v:textbox>
                  <w:txbxContent>
                    <w:p w14:paraId="0E66FEED" w14:textId="77777777" w:rsidR="0055672E" w:rsidRDefault="0055672E" w:rsidP="0055672E">
                      <w:pPr>
                        <w:ind w:right="-172"/>
                        <w:jc w:val="center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bookmarkStart w:id="30" w:name="_GoBack"/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Skills Active has been working on a  strategic workforce plan template which is suitable for workforce planning accross a number of organisations, buisnesses and sectors.</w:t>
                      </w:r>
                    </w:p>
                    <w:p w14:paraId="204E8418" w14:textId="77777777" w:rsidR="0055672E" w:rsidRDefault="0055672E" w:rsidP="0055672E">
                      <w:pPr>
                        <w:ind w:right="-172"/>
                        <w:jc w:val="center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</w:p>
                    <w:p w14:paraId="7F2E56D2" w14:textId="77777777" w:rsidR="0055672E" w:rsidRDefault="0055672E" w:rsidP="0055672E">
                      <w:pPr>
                        <w:ind w:right="-172"/>
                        <w:jc w:val="center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If you would like more information about this tool please contact one of the Skills Acitve team.</w:t>
                      </w:r>
                      <w:bookmarkEnd w:id="30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46AC2" w14:textId="74C4BB55" w:rsidR="007179A0" w:rsidRDefault="009C784D" w:rsidP="00EB1311">
      <w:pPr>
        <w:pStyle w:val="Heading5"/>
      </w:pPr>
      <w:r>
        <w:lastRenderedPageBreak/>
        <w:t xml:space="preserve">Determining your </w:t>
      </w:r>
      <w:r w:rsidR="003D0ADA">
        <w:t xml:space="preserve">learning and development </w:t>
      </w:r>
      <w:r>
        <w:t>needs</w:t>
      </w:r>
      <w:bookmarkEnd w:id="29"/>
      <w:r>
        <w:t xml:space="preserve"> </w:t>
      </w:r>
    </w:p>
    <w:p w14:paraId="6AA23666" w14:textId="77CC9C9C" w:rsidR="007179A0" w:rsidRDefault="0070092D" w:rsidP="009C784D">
      <w:r>
        <w:t>You will have identified</w:t>
      </w:r>
      <w:r w:rsidR="009C784D">
        <w:t xml:space="preserve"> a number of different</w:t>
      </w:r>
      <w:r w:rsidR="007179A0">
        <w:t xml:space="preserve"> workforce needs</w:t>
      </w:r>
      <w:r w:rsidR="00A87E6A">
        <w:t xml:space="preserve">, including </w:t>
      </w:r>
      <w:r>
        <w:t xml:space="preserve">building </w:t>
      </w:r>
      <w:r w:rsidR="00A87E6A">
        <w:t xml:space="preserve">up </w:t>
      </w:r>
      <w:r>
        <w:t>th</w:t>
      </w:r>
      <w:r w:rsidR="007179A0">
        <w:t xml:space="preserve">e capability of existing and new staff to undertake the work you need them to do.  </w:t>
      </w:r>
    </w:p>
    <w:p w14:paraId="69DB5E43" w14:textId="77777777" w:rsidR="007179A0" w:rsidRDefault="007179A0" w:rsidP="009C784D"/>
    <w:p w14:paraId="0FA59340" w14:textId="331B515E" w:rsidR="009C784D" w:rsidRDefault="007179A0" w:rsidP="009C784D">
      <w:r>
        <w:t xml:space="preserve">There are many </w:t>
      </w:r>
      <w:r w:rsidR="009C784D">
        <w:t xml:space="preserve">ways to address </w:t>
      </w:r>
      <w:r w:rsidR="0070092D">
        <w:t>any</w:t>
      </w:r>
      <w:r w:rsidR="009C784D">
        <w:t xml:space="preserve"> competency and skill gaps that you have identified. </w:t>
      </w:r>
      <w:r w:rsidR="009C784D">
        <w:rPr>
          <w:lang w:eastAsia="en-NZ"/>
        </w:rPr>
        <w:t>These may include in-house training courses, external training courses, conferences and events, national qualifications, e-learning, self-directed learning, seco</w:t>
      </w:r>
      <w:r w:rsidR="0070092D">
        <w:rPr>
          <w:lang w:eastAsia="en-NZ"/>
        </w:rPr>
        <w:t>ndment, coaching and mentoring.</w:t>
      </w:r>
    </w:p>
    <w:p w14:paraId="5E0EA8BC" w14:textId="77777777" w:rsidR="009C784D" w:rsidRDefault="009C784D" w:rsidP="009C784D">
      <w:pPr>
        <w:rPr>
          <w:lang w:eastAsia="en-NZ"/>
        </w:rPr>
      </w:pPr>
    </w:p>
    <w:p w14:paraId="736C0DC2" w14:textId="4E32C596" w:rsidR="009C784D" w:rsidRPr="00BF2F2A" w:rsidRDefault="009C784D" w:rsidP="009C784D">
      <w:r>
        <w:rPr>
          <w:lang w:eastAsia="en-NZ"/>
        </w:rPr>
        <w:t>Training is a great way of addres</w:t>
      </w:r>
      <w:r w:rsidR="0003622B">
        <w:rPr>
          <w:lang w:eastAsia="en-NZ"/>
        </w:rPr>
        <w:t>sing performance and skill gaps. E</w:t>
      </w:r>
      <w:r>
        <w:rPr>
          <w:lang w:eastAsia="en-NZ"/>
        </w:rPr>
        <w:t xml:space="preserve">ngaging in a training cycle with your staff will ensure they develop where it is most beneficial for them and for the business. </w:t>
      </w:r>
      <w:r w:rsidRPr="00E6164F">
        <w:rPr>
          <w:lang w:eastAsia="en-NZ"/>
        </w:rPr>
        <w:t xml:space="preserve">Training is good for business </w:t>
      </w:r>
      <w:r>
        <w:rPr>
          <w:lang w:eastAsia="en-NZ"/>
        </w:rPr>
        <w:t xml:space="preserve">when it </w:t>
      </w:r>
      <w:r w:rsidRPr="00E6164F">
        <w:rPr>
          <w:lang w:eastAsia="en-NZ"/>
        </w:rPr>
        <w:t>strongly supports busine</w:t>
      </w:r>
      <w:r>
        <w:rPr>
          <w:lang w:eastAsia="en-NZ"/>
        </w:rPr>
        <w:t>ss requirements. W</w:t>
      </w:r>
      <w:r w:rsidRPr="00E6164F">
        <w:rPr>
          <w:lang w:eastAsia="en-NZ"/>
        </w:rPr>
        <w:t xml:space="preserve">hen a business has identified its skill requirements and is considering </w:t>
      </w:r>
      <w:r w:rsidR="005A23D7">
        <w:rPr>
          <w:lang w:eastAsia="en-NZ"/>
        </w:rPr>
        <w:t>opportunities to train and upskill their staff</w:t>
      </w:r>
      <w:r>
        <w:rPr>
          <w:lang w:eastAsia="en-NZ"/>
        </w:rPr>
        <w:t xml:space="preserve"> there are a number of options to consider. These include: </w:t>
      </w:r>
    </w:p>
    <w:p w14:paraId="1358C709" w14:textId="77777777" w:rsidR="009C784D" w:rsidRDefault="009C784D" w:rsidP="009C784D">
      <w:pPr>
        <w:rPr>
          <w:lang w:eastAsia="en-NZ"/>
        </w:rPr>
      </w:pPr>
    </w:p>
    <w:tbl>
      <w:tblPr>
        <w:tblStyle w:val="GridTable4-Accent5"/>
        <w:tblpPr w:leftFromText="180" w:rightFromText="180" w:vertAnchor="text" w:horzAnchor="page" w:tblpX="10167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547"/>
      </w:tblGrid>
      <w:tr w:rsidR="002D0643" w:rsidRPr="002D0643" w14:paraId="2144029F" w14:textId="77777777" w:rsidTr="002D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FD86BFA" w14:textId="77777777" w:rsidR="009C784D" w:rsidRPr="002D0643" w:rsidRDefault="009C784D" w:rsidP="003C0C5D">
            <w:pPr>
              <w:jc w:val="center"/>
              <w:rPr>
                <w:color w:val="auto"/>
                <w:lang w:eastAsia="en-NZ"/>
              </w:rPr>
            </w:pPr>
          </w:p>
          <w:p w14:paraId="3CB32924" w14:textId="77777777" w:rsidR="009C784D" w:rsidRPr="002D0643" w:rsidRDefault="009C784D" w:rsidP="003C0C5D">
            <w:pPr>
              <w:rPr>
                <w:color w:val="auto"/>
                <w:lang w:eastAsia="en-NZ"/>
              </w:rPr>
            </w:pPr>
          </w:p>
          <w:p w14:paraId="403E2351" w14:textId="77777777" w:rsidR="009C784D" w:rsidRPr="002D0643" w:rsidRDefault="009C784D" w:rsidP="003C0C5D">
            <w:pPr>
              <w:rPr>
                <w:color w:val="auto"/>
                <w:lang w:eastAsia="en-NZ"/>
              </w:rPr>
            </w:pPr>
          </w:p>
          <w:p w14:paraId="2ADDC114" w14:textId="7DD65231" w:rsidR="009C784D" w:rsidRPr="002D0643" w:rsidRDefault="009C784D" w:rsidP="003C0C5D">
            <w:pPr>
              <w:jc w:val="center"/>
              <w:rPr>
                <w:color w:val="auto"/>
                <w:lang w:eastAsia="en-NZ"/>
              </w:rPr>
            </w:pPr>
            <w:r w:rsidRPr="002D0643">
              <w:rPr>
                <w:color w:val="auto"/>
                <w:lang w:eastAsia="en-NZ"/>
              </w:rPr>
              <w:t>Training has a number of advantages for business:</w:t>
            </w:r>
          </w:p>
          <w:p w14:paraId="64FF8B74" w14:textId="77777777" w:rsidR="00EB1311" w:rsidRPr="002D0643" w:rsidRDefault="00EB1311" w:rsidP="003C0C5D">
            <w:pPr>
              <w:jc w:val="center"/>
              <w:rPr>
                <w:color w:val="auto"/>
                <w:lang w:eastAsia="en-NZ"/>
              </w:rPr>
            </w:pPr>
          </w:p>
          <w:p w14:paraId="1844F043" w14:textId="2553C4A2" w:rsidR="009C784D" w:rsidRPr="002D0643" w:rsidRDefault="009C784D" w:rsidP="003C0C5D">
            <w:pPr>
              <w:jc w:val="center"/>
              <w:rPr>
                <w:b w:val="0"/>
                <w:color w:val="auto"/>
                <w:lang w:eastAsia="en-NZ"/>
              </w:rPr>
            </w:pPr>
            <w:r w:rsidRPr="002D0643">
              <w:rPr>
                <w:b w:val="0"/>
                <w:color w:val="auto"/>
                <w:lang w:eastAsia="en-NZ"/>
              </w:rPr>
              <w:t xml:space="preserve">• </w:t>
            </w:r>
            <w:r w:rsidR="007D657E" w:rsidRPr="002D0643">
              <w:rPr>
                <w:b w:val="0"/>
                <w:color w:val="auto"/>
                <w:lang w:eastAsia="en-NZ"/>
              </w:rPr>
              <w:t>b</w:t>
            </w:r>
            <w:r w:rsidRPr="002D0643">
              <w:rPr>
                <w:b w:val="0"/>
                <w:color w:val="auto"/>
                <w:lang w:eastAsia="en-NZ"/>
              </w:rPr>
              <w:t>etter workforce flexibility • lower staff turnover rates • increased productivity • improved safety performance • less exposure to risk • enhanced external profile.</w:t>
            </w:r>
          </w:p>
          <w:p w14:paraId="27C20592" w14:textId="77777777" w:rsidR="009C784D" w:rsidRPr="002D0643" w:rsidRDefault="009C784D" w:rsidP="003C0C5D">
            <w:pPr>
              <w:jc w:val="center"/>
              <w:rPr>
                <w:b w:val="0"/>
                <w:color w:val="auto"/>
                <w:lang w:eastAsia="en-NZ"/>
              </w:rPr>
            </w:pPr>
          </w:p>
          <w:p w14:paraId="595C739A" w14:textId="77777777" w:rsidR="009C784D" w:rsidRDefault="009C784D" w:rsidP="003C0C5D">
            <w:pPr>
              <w:jc w:val="center"/>
              <w:rPr>
                <w:color w:val="auto"/>
                <w:lang w:eastAsia="en-NZ"/>
              </w:rPr>
            </w:pPr>
            <w:r w:rsidRPr="0070092D">
              <w:rPr>
                <w:color w:val="auto"/>
                <w:lang w:eastAsia="en-NZ"/>
              </w:rPr>
              <w:t>The benefits for the workforce include:</w:t>
            </w:r>
          </w:p>
          <w:p w14:paraId="27227871" w14:textId="77777777" w:rsidR="0070092D" w:rsidRPr="0070092D" w:rsidRDefault="0070092D" w:rsidP="003C0C5D">
            <w:pPr>
              <w:jc w:val="center"/>
              <w:rPr>
                <w:color w:val="auto"/>
                <w:lang w:eastAsia="en-NZ"/>
              </w:rPr>
            </w:pPr>
          </w:p>
          <w:p w14:paraId="4ACBB250" w14:textId="29CD44C7" w:rsidR="009C784D" w:rsidRPr="002D0643" w:rsidRDefault="009C784D" w:rsidP="003C0C5D">
            <w:pPr>
              <w:jc w:val="center"/>
              <w:rPr>
                <w:b w:val="0"/>
                <w:color w:val="auto"/>
                <w:lang w:eastAsia="en-NZ"/>
              </w:rPr>
            </w:pPr>
            <w:r w:rsidRPr="002D0643">
              <w:rPr>
                <w:b w:val="0"/>
                <w:color w:val="auto"/>
                <w:lang w:eastAsia="en-NZ"/>
              </w:rPr>
              <w:t>• increased job satisfaction • better workplace morale • increased motivation and engagement • improved skill base • potential for career advancement.</w:t>
            </w:r>
          </w:p>
          <w:p w14:paraId="038478F7" w14:textId="77777777" w:rsidR="009C784D" w:rsidRPr="002D0643" w:rsidRDefault="009C784D" w:rsidP="003C0C5D">
            <w:pPr>
              <w:jc w:val="center"/>
              <w:rPr>
                <w:b w:val="0"/>
                <w:color w:val="auto"/>
                <w:lang w:eastAsia="en-NZ"/>
              </w:rPr>
            </w:pPr>
          </w:p>
          <w:p w14:paraId="0C213D4D" w14:textId="77777777" w:rsidR="009C784D" w:rsidRPr="002D0643" w:rsidRDefault="009C784D" w:rsidP="003C0C5D">
            <w:pPr>
              <w:jc w:val="center"/>
              <w:rPr>
                <w:b w:val="0"/>
                <w:color w:val="auto"/>
                <w:lang w:eastAsia="en-NZ"/>
              </w:rPr>
            </w:pPr>
          </w:p>
          <w:p w14:paraId="723974D5" w14:textId="77777777" w:rsidR="009C784D" w:rsidRPr="002D0643" w:rsidRDefault="009C784D" w:rsidP="003C0C5D">
            <w:pPr>
              <w:jc w:val="center"/>
              <w:rPr>
                <w:color w:val="auto"/>
                <w:lang w:eastAsia="en-NZ"/>
              </w:rPr>
            </w:pPr>
          </w:p>
        </w:tc>
      </w:tr>
    </w:tbl>
    <w:p w14:paraId="49254F53" w14:textId="77777777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>
        <w:rPr>
          <w:lang w:eastAsia="en-NZ"/>
        </w:rPr>
        <w:t>Apprenticeship programmes</w:t>
      </w:r>
    </w:p>
    <w:p w14:paraId="3760FA85" w14:textId="4E6FFC68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 w:rsidRPr="00E6164F">
        <w:rPr>
          <w:lang w:eastAsia="en-NZ"/>
        </w:rPr>
        <w:t>Traineeship progra</w:t>
      </w:r>
      <w:r w:rsidR="0003622B">
        <w:rPr>
          <w:lang w:eastAsia="en-NZ"/>
        </w:rPr>
        <w:t>m</w:t>
      </w:r>
      <w:r w:rsidRPr="00E6164F">
        <w:rPr>
          <w:lang w:eastAsia="en-NZ"/>
        </w:rPr>
        <w:t>m</w:t>
      </w:r>
      <w:r w:rsidR="0003622B">
        <w:rPr>
          <w:lang w:eastAsia="en-NZ"/>
        </w:rPr>
        <w:t>e</w:t>
      </w:r>
      <w:r w:rsidRPr="00E6164F">
        <w:rPr>
          <w:lang w:eastAsia="en-NZ"/>
        </w:rPr>
        <w:t>s</w:t>
      </w:r>
    </w:p>
    <w:p w14:paraId="1E779237" w14:textId="241F6686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 w:rsidRPr="00E6164F">
        <w:rPr>
          <w:lang w:eastAsia="en-NZ"/>
        </w:rPr>
        <w:t>Up-skilling, cross-skilling and re-skilling program</w:t>
      </w:r>
      <w:r w:rsidR="0070092D">
        <w:rPr>
          <w:lang w:eastAsia="en-NZ"/>
        </w:rPr>
        <w:t>me</w:t>
      </w:r>
      <w:r w:rsidRPr="00E6164F">
        <w:rPr>
          <w:lang w:eastAsia="en-NZ"/>
        </w:rPr>
        <w:t>s</w:t>
      </w:r>
    </w:p>
    <w:p w14:paraId="6C310FE9" w14:textId="63ACF8EC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 w:rsidRPr="00E6164F">
        <w:rPr>
          <w:lang w:eastAsia="en-NZ"/>
        </w:rPr>
        <w:t>Customi</w:t>
      </w:r>
      <w:r w:rsidR="0070092D">
        <w:rPr>
          <w:lang w:eastAsia="en-NZ"/>
        </w:rPr>
        <w:t>s</w:t>
      </w:r>
      <w:r w:rsidRPr="00E6164F">
        <w:rPr>
          <w:lang w:eastAsia="en-NZ"/>
        </w:rPr>
        <w:t>ed training program</w:t>
      </w:r>
      <w:r w:rsidR="0070092D">
        <w:rPr>
          <w:lang w:eastAsia="en-NZ"/>
        </w:rPr>
        <w:t>me</w:t>
      </w:r>
      <w:r w:rsidRPr="00E6164F">
        <w:rPr>
          <w:lang w:eastAsia="en-NZ"/>
        </w:rPr>
        <w:t>s addressing the specific skill requirements of a business</w:t>
      </w:r>
    </w:p>
    <w:p w14:paraId="313C45DF" w14:textId="77777777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 w:rsidRPr="00E6164F">
        <w:rPr>
          <w:lang w:eastAsia="en-NZ"/>
        </w:rPr>
        <w:t>Recognition of prior learning processes</w:t>
      </w:r>
    </w:p>
    <w:p w14:paraId="705148F6" w14:textId="77777777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>
        <w:rPr>
          <w:lang w:eastAsia="en-NZ"/>
        </w:rPr>
        <w:t xml:space="preserve">On and off the job learning opportunities </w:t>
      </w:r>
    </w:p>
    <w:p w14:paraId="7968F41C" w14:textId="77777777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>
        <w:rPr>
          <w:lang w:eastAsia="en-NZ"/>
        </w:rPr>
        <w:t>Project work</w:t>
      </w:r>
    </w:p>
    <w:p w14:paraId="4A69C1FE" w14:textId="6C4E7929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>
        <w:rPr>
          <w:lang w:eastAsia="en-NZ"/>
        </w:rPr>
        <w:t>Shadowing, coaching and mentoring</w:t>
      </w:r>
    </w:p>
    <w:p w14:paraId="564415CC" w14:textId="77777777" w:rsidR="009C784D" w:rsidRDefault="009C784D" w:rsidP="009C784D">
      <w:pPr>
        <w:pStyle w:val="ListParagraph"/>
        <w:numPr>
          <w:ilvl w:val="0"/>
          <w:numId w:val="23"/>
        </w:numPr>
        <w:rPr>
          <w:lang w:eastAsia="en-NZ"/>
        </w:rPr>
      </w:pPr>
      <w:r>
        <w:rPr>
          <w:lang w:eastAsia="en-NZ"/>
        </w:rPr>
        <w:t>Self-directed learning</w:t>
      </w:r>
    </w:p>
    <w:p w14:paraId="0D051BDD" w14:textId="77777777" w:rsidR="009C784D" w:rsidRDefault="009C784D" w:rsidP="009C784D">
      <w:pPr>
        <w:pStyle w:val="ListParagraph"/>
        <w:ind w:left="360" w:firstLine="0"/>
        <w:rPr>
          <w:lang w:eastAsia="en-NZ"/>
        </w:rPr>
      </w:pPr>
    </w:p>
    <w:p w14:paraId="180A9E37" w14:textId="2EB6709A" w:rsidR="009C784D" w:rsidRDefault="009C784D" w:rsidP="009C784D">
      <w:pPr>
        <w:rPr>
          <w:b/>
          <w:sz w:val="24"/>
          <w:lang w:eastAsia="en-NZ"/>
        </w:rPr>
      </w:pPr>
      <w:r w:rsidRPr="00BF2F2A">
        <w:rPr>
          <w:b/>
          <w:sz w:val="24"/>
          <w:lang w:eastAsia="en-NZ"/>
        </w:rPr>
        <w:t xml:space="preserve">Please talk with one of our </w:t>
      </w:r>
      <w:r w:rsidR="007D657E">
        <w:rPr>
          <w:b/>
          <w:sz w:val="24"/>
          <w:lang w:eastAsia="en-NZ"/>
        </w:rPr>
        <w:t>S</w:t>
      </w:r>
      <w:r w:rsidRPr="00BF2F2A">
        <w:rPr>
          <w:b/>
          <w:sz w:val="24"/>
          <w:lang w:eastAsia="en-NZ"/>
        </w:rPr>
        <w:t xml:space="preserve">kills </w:t>
      </w:r>
      <w:r w:rsidR="007D657E">
        <w:rPr>
          <w:b/>
          <w:sz w:val="24"/>
          <w:lang w:eastAsia="en-NZ"/>
        </w:rPr>
        <w:t>A</w:t>
      </w:r>
      <w:r w:rsidRPr="00BF2F2A">
        <w:rPr>
          <w:b/>
          <w:sz w:val="24"/>
          <w:lang w:eastAsia="en-NZ"/>
        </w:rPr>
        <w:t>ctive advisors abo</w:t>
      </w:r>
      <w:r>
        <w:rPr>
          <w:b/>
          <w:sz w:val="24"/>
          <w:lang w:eastAsia="en-NZ"/>
        </w:rPr>
        <w:t>ut your training needs analysi</w:t>
      </w:r>
      <w:r w:rsidR="00032A6B">
        <w:rPr>
          <w:b/>
          <w:sz w:val="24"/>
          <w:lang w:eastAsia="en-NZ"/>
        </w:rPr>
        <w:t>s</w:t>
      </w:r>
    </w:p>
    <w:p w14:paraId="565F76FD" w14:textId="51001F00" w:rsidR="003546E4" w:rsidRDefault="002D0643" w:rsidP="009C784D">
      <w:pPr>
        <w:rPr>
          <w:sz w:val="28"/>
        </w:rPr>
      </w:pPr>
      <w:r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095D957" wp14:editId="285E83FD">
                <wp:simplePos x="0" y="0"/>
                <wp:positionH relativeFrom="column">
                  <wp:posOffset>-1905</wp:posOffset>
                </wp:positionH>
                <wp:positionV relativeFrom="paragraph">
                  <wp:posOffset>171450</wp:posOffset>
                </wp:positionV>
                <wp:extent cx="5186680" cy="69215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692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4411B" w14:textId="4F5129E5" w:rsidR="002D0643" w:rsidRDefault="002D0643" w:rsidP="002D0643">
                            <w:pPr>
                              <w:ind w:right="-172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70092D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69A2A064" w14:textId="68534784" w:rsidR="002D0643" w:rsidRDefault="0070092D" w:rsidP="002D06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Learning and Development P</w:t>
                            </w:r>
                            <w:r w:rsidR="002D0643">
                              <w:rPr>
                                <w:sz w:val="20"/>
                                <w:szCs w:val="20"/>
                                <w:lang w:val="mi-NZ"/>
                              </w:rPr>
                              <w:t>lan - Basic</w:t>
                            </w:r>
                          </w:p>
                          <w:p w14:paraId="1EF018A3" w14:textId="21444ADA" w:rsidR="002D0643" w:rsidRDefault="002D0643" w:rsidP="002D06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>Learning and Development Plan - Comprehensive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D957" id="Text Box 28" o:spid="_x0000_s1034" type="#_x0000_t202" style="position:absolute;margin-left:-.15pt;margin-top:13.5pt;width:408.4pt;height:54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" fillcolor="#dbe5f1 [660]" stroked="f" strokeweight=".5pt">
                <v:textbox>
                  <w:txbxContent>
                    <w:p w14:paraId="62E4411B" w14:textId="4F5129E5" w:rsidR="002D0643" w:rsidRDefault="002D0643" w:rsidP="002D0643">
                      <w:pPr>
                        <w:ind w:right="-172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70092D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69A2A064" w14:textId="68534784" w:rsidR="002D0643" w:rsidRDefault="0070092D" w:rsidP="002D06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Learning and Development P</w:t>
                      </w:r>
                      <w:r w:rsidR="002D0643">
                        <w:rPr>
                          <w:sz w:val="20"/>
                          <w:szCs w:val="20"/>
                          <w:lang w:val="mi-NZ"/>
                        </w:rPr>
                        <w:t>lan - Basic</w:t>
                      </w:r>
                    </w:p>
                    <w:p w14:paraId="1EF018A3" w14:textId="21444ADA" w:rsidR="002D0643" w:rsidRDefault="002D0643" w:rsidP="002D06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>Learning and Development Plan - Comprehensive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6FE905" w14:textId="67054A4B" w:rsidR="00615634" w:rsidRPr="00615634" w:rsidRDefault="00615634" w:rsidP="00615634">
      <w:pPr>
        <w:rPr>
          <w:sz w:val="28"/>
        </w:rPr>
      </w:pPr>
    </w:p>
    <w:p w14:paraId="3544B6BD" w14:textId="1543B669" w:rsidR="00D31F09" w:rsidRDefault="00D31F09" w:rsidP="00615634">
      <w:pPr>
        <w:tabs>
          <w:tab w:val="left" w:pos="1450"/>
        </w:tabs>
      </w:pPr>
    </w:p>
    <w:p w14:paraId="282344F5" w14:textId="1F1844E4" w:rsidR="00D31F09" w:rsidRDefault="00D31F09" w:rsidP="00615634">
      <w:pPr>
        <w:tabs>
          <w:tab w:val="left" w:pos="1450"/>
        </w:tabs>
      </w:pPr>
    </w:p>
    <w:p w14:paraId="6C192BBD" w14:textId="1F679C74" w:rsidR="00D31F09" w:rsidRDefault="00D31F09" w:rsidP="00615634">
      <w:pPr>
        <w:tabs>
          <w:tab w:val="left" w:pos="1450"/>
        </w:tabs>
      </w:pPr>
    </w:p>
    <w:p w14:paraId="1CAFEF78" w14:textId="3B0F4379" w:rsidR="00D31F09" w:rsidRDefault="00D31F09" w:rsidP="00615634">
      <w:pPr>
        <w:tabs>
          <w:tab w:val="left" w:pos="1450"/>
        </w:tabs>
      </w:pPr>
    </w:p>
    <w:p w14:paraId="2482812C" w14:textId="276F9B8C" w:rsidR="00D31F09" w:rsidRDefault="00D31F09" w:rsidP="00615634">
      <w:pPr>
        <w:tabs>
          <w:tab w:val="left" w:pos="1450"/>
        </w:tabs>
      </w:pPr>
    </w:p>
    <w:p w14:paraId="3DA23FC3" w14:textId="185A8946" w:rsidR="00D31F09" w:rsidRDefault="00D31F09" w:rsidP="00615634">
      <w:pPr>
        <w:tabs>
          <w:tab w:val="left" w:pos="1450"/>
        </w:tabs>
      </w:pPr>
    </w:p>
    <w:p w14:paraId="6C1F1F7A" w14:textId="1F91B9C5" w:rsidR="00D31F09" w:rsidRDefault="00D31F09" w:rsidP="009C2F2C">
      <w:pPr>
        <w:spacing w:before="19"/>
        <w:ind w:right="700"/>
        <w:rPr>
          <w:b/>
          <w:sz w:val="40"/>
        </w:rPr>
      </w:pPr>
      <w:r>
        <w:rPr>
          <w:b/>
          <w:color w:val="FFFFFF"/>
          <w:w w:val="99"/>
          <w:sz w:val="40"/>
        </w:rPr>
        <w:lastRenderedPageBreak/>
        <w:t>S</w:t>
      </w:r>
    </w:p>
    <w:p w14:paraId="05B8A9AC" w14:textId="083192C6" w:rsidR="002D0643" w:rsidRPr="00EA5C2E" w:rsidRDefault="002D0643" w:rsidP="002D0643">
      <w:pPr>
        <w:pStyle w:val="Heading3"/>
        <w:shd w:val="clear" w:color="auto" w:fill="DBE5F1" w:themeFill="accent1" w:themeFillTint="33"/>
      </w:pPr>
      <w:bookmarkStart w:id="30" w:name="_Toc473124882"/>
      <w:r>
        <w:t xml:space="preserve">Step 5: Review and </w:t>
      </w:r>
      <w:r w:rsidR="0070092D">
        <w:t>e</w:t>
      </w:r>
      <w:r>
        <w:t>valuation</w:t>
      </w:r>
      <w:bookmarkEnd w:id="30"/>
      <w:r>
        <w:t xml:space="preserve"> </w:t>
      </w:r>
    </w:p>
    <w:p w14:paraId="19B7030C" w14:textId="77777777" w:rsidR="00D31F09" w:rsidRPr="00EA5C2E" w:rsidRDefault="00D31F09" w:rsidP="00D31F09">
      <w:pPr>
        <w:pStyle w:val="NoSpacing"/>
      </w:pPr>
    </w:p>
    <w:p w14:paraId="1CFCA2C1" w14:textId="1D14F9E5" w:rsidR="00D31F09" w:rsidRDefault="00D31F09" w:rsidP="00D31F09">
      <w:pPr>
        <w:pStyle w:val="BodyText"/>
        <w:rPr>
          <w:sz w:val="22"/>
        </w:rPr>
      </w:pPr>
      <w:r>
        <w:rPr>
          <w:sz w:val="22"/>
        </w:rPr>
        <w:t>It is important to regularly check</w:t>
      </w:r>
      <w:r w:rsidR="0070092D">
        <w:rPr>
          <w:sz w:val="22"/>
        </w:rPr>
        <w:t xml:space="preserve"> back</w:t>
      </w:r>
      <w:r>
        <w:rPr>
          <w:sz w:val="22"/>
        </w:rPr>
        <w:t xml:space="preserve"> on the strategy you put in place to make sure what you are doing is working. </w:t>
      </w:r>
      <w:r w:rsidR="0070092D">
        <w:rPr>
          <w:sz w:val="22"/>
        </w:rPr>
        <w:t>R</w:t>
      </w:r>
      <w:r>
        <w:rPr>
          <w:sz w:val="22"/>
        </w:rPr>
        <w:t>eview your plan when there are significant changes</w:t>
      </w:r>
      <w:r w:rsidR="0070092D">
        <w:rPr>
          <w:sz w:val="22"/>
        </w:rPr>
        <w:t>,</w:t>
      </w:r>
      <w:r>
        <w:rPr>
          <w:sz w:val="22"/>
        </w:rPr>
        <w:t xml:space="preserve"> or at least once a year. By reflecting on your planning process you can use what you’ve learn</w:t>
      </w:r>
      <w:r w:rsidR="0035211F">
        <w:rPr>
          <w:sz w:val="22"/>
        </w:rPr>
        <w:t>ed</w:t>
      </w:r>
      <w:r>
        <w:rPr>
          <w:sz w:val="22"/>
        </w:rPr>
        <w:t xml:space="preserve"> to improve future workforce planning processes. </w:t>
      </w:r>
    </w:p>
    <w:p w14:paraId="649B0326" w14:textId="005CE1BC" w:rsidR="002D0643" w:rsidRDefault="002D0643" w:rsidP="00D31F09">
      <w:pPr>
        <w:pStyle w:val="BodyText"/>
        <w:rPr>
          <w:sz w:val="22"/>
        </w:rPr>
      </w:pPr>
    </w:p>
    <w:p w14:paraId="4D0CCC0D" w14:textId="1A492AF5" w:rsidR="002D0643" w:rsidRPr="00C95879" w:rsidRDefault="002D0643" w:rsidP="00D31F09">
      <w:pPr>
        <w:pStyle w:val="BodyText"/>
        <w:rPr>
          <w:sz w:val="22"/>
        </w:rPr>
      </w:pPr>
      <w:r>
        <w:rPr>
          <w:rFonts w:asciiTheme="minorHAnsi" w:hAnsiTheme="minorHAnsi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B39B09" wp14:editId="427AE6A9">
                <wp:simplePos x="0" y="0"/>
                <wp:positionH relativeFrom="column">
                  <wp:posOffset>52070</wp:posOffset>
                </wp:positionH>
                <wp:positionV relativeFrom="paragraph">
                  <wp:posOffset>173990</wp:posOffset>
                </wp:positionV>
                <wp:extent cx="2289810" cy="468630"/>
                <wp:effectExtent l="0" t="0" r="0" b="762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CEEDA" w14:textId="6B9AFFA7" w:rsidR="002D0643" w:rsidRDefault="002D0643" w:rsidP="002D0643">
                            <w:pPr>
                              <w:ind w:right="-172"/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</w:pPr>
                            <w:r w:rsidRPr="00B360B2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Template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s avai</w:t>
                            </w:r>
                            <w:r w:rsidR="0070092D"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>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mi-NZ"/>
                              </w:rPr>
                              <w:t xml:space="preserve">able: </w:t>
                            </w:r>
                          </w:p>
                          <w:p w14:paraId="44A434E7" w14:textId="76AE8780" w:rsidR="002D0643" w:rsidRDefault="002D0643" w:rsidP="002D0643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ind w:right="-172"/>
                              <w:rPr>
                                <w:sz w:val="20"/>
                                <w:szCs w:val="20"/>
                                <w:lang w:val="mi-N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mi-NZ"/>
                              </w:rPr>
                              <w:t xml:space="preserve">Review and Evaluation Sheet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39B09" id="Text Box 29" o:spid="_x0000_s1035" type="#_x0000_t202" style="position:absolute;margin-left:4.1pt;margin-top:13.7pt;width:180.3pt;height:36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" fillcolor="#dbe5f1 [660]" stroked="f" strokeweight=".5pt">
                <v:textbox>
                  <w:txbxContent>
                    <w:p w14:paraId="7EFCEEDA" w14:textId="6B9AFFA7" w:rsidR="002D0643" w:rsidRDefault="002D0643" w:rsidP="002D0643">
                      <w:pPr>
                        <w:ind w:right="-172"/>
                        <w:rPr>
                          <w:b/>
                          <w:sz w:val="20"/>
                          <w:szCs w:val="20"/>
                          <w:lang w:val="mi-NZ"/>
                        </w:rPr>
                      </w:pPr>
                      <w:r w:rsidRPr="00B360B2">
                        <w:rPr>
                          <w:b/>
                          <w:sz w:val="20"/>
                          <w:szCs w:val="20"/>
                          <w:lang w:val="mi-NZ"/>
                        </w:rPr>
                        <w:t>Template</w:t>
                      </w:r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>s avai</w:t>
                      </w:r>
                      <w:r w:rsidR="0070092D">
                        <w:rPr>
                          <w:b/>
                          <w:sz w:val="20"/>
                          <w:szCs w:val="20"/>
                          <w:lang w:val="mi-NZ"/>
                        </w:rPr>
                        <w:t>l</w:t>
                      </w:r>
                      <w:bookmarkStart w:id="31" w:name="_GoBack"/>
                      <w:bookmarkEnd w:id="31"/>
                      <w:r>
                        <w:rPr>
                          <w:b/>
                          <w:sz w:val="20"/>
                          <w:szCs w:val="20"/>
                          <w:lang w:val="mi-NZ"/>
                        </w:rPr>
                        <w:t xml:space="preserve">able: </w:t>
                      </w:r>
                    </w:p>
                    <w:p w14:paraId="44A434E7" w14:textId="76AE8780" w:rsidR="002D0643" w:rsidRDefault="002D0643" w:rsidP="002D0643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ind w:right="-172"/>
                        <w:rPr>
                          <w:sz w:val="20"/>
                          <w:szCs w:val="20"/>
                          <w:lang w:val="mi-NZ"/>
                        </w:rPr>
                      </w:pPr>
                      <w:r>
                        <w:rPr>
                          <w:sz w:val="20"/>
                          <w:szCs w:val="20"/>
                          <w:lang w:val="mi-NZ"/>
                        </w:rPr>
                        <w:t xml:space="preserve">Review and Evaluation Sheet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22914A" w14:textId="40FC8B8F" w:rsidR="009C2F2C" w:rsidRDefault="009C2F2C" w:rsidP="009C2F2C">
      <w:pPr>
        <w:spacing w:line="403" w:lineRule="exact"/>
        <w:ind w:right="676"/>
        <w:jc w:val="right"/>
        <w:rPr>
          <w:b/>
          <w:sz w:val="40"/>
        </w:rPr>
      </w:pPr>
      <w:bookmarkStart w:id="31" w:name="_Toc469665106"/>
      <w:bookmarkStart w:id="32" w:name="_Toc469665352"/>
    </w:p>
    <w:p w14:paraId="2FEBE49B" w14:textId="77777777" w:rsidR="009C2F2C" w:rsidRPr="009C2F2C" w:rsidRDefault="009C2F2C" w:rsidP="009C2F2C">
      <w:pPr>
        <w:rPr>
          <w:sz w:val="40"/>
        </w:rPr>
      </w:pPr>
    </w:p>
    <w:p w14:paraId="31F85649" w14:textId="77777777" w:rsidR="009C2F2C" w:rsidRPr="009C2F2C" w:rsidRDefault="009C2F2C" w:rsidP="009C2F2C">
      <w:pPr>
        <w:rPr>
          <w:sz w:val="40"/>
        </w:rPr>
      </w:pPr>
    </w:p>
    <w:bookmarkEnd w:id="31"/>
    <w:bookmarkEnd w:id="32"/>
    <w:p w14:paraId="3382C584" w14:textId="1F12F6E7" w:rsidR="009C2F2C" w:rsidRDefault="009C2F2C" w:rsidP="009C2F2C">
      <w:pPr>
        <w:rPr>
          <w:sz w:val="40"/>
        </w:rPr>
      </w:pPr>
    </w:p>
    <w:sectPr w:rsidR="009C2F2C" w:rsidSect="009C2F2C">
      <w:footerReference w:type="default" r:id="rId27"/>
      <w:pgSz w:w="16840" w:h="11910" w:orient="landscape"/>
      <w:pgMar w:top="1100" w:right="1620" w:bottom="680" w:left="132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1E706" w14:textId="77777777" w:rsidR="00E14B7D" w:rsidRDefault="00E14B7D">
      <w:r>
        <w:separator/>
      </w:r>
    </w:p>
  </w:endnote>
  <w:endnote w:type="continuationSeparator" w:id="0">
    <w:p w14:paraId="23C7E438" w14:textId="77777777" w:rsidR="00E14B7D" w:rsidRDefault="00E1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5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3688E" w14:textId="46495628" w:rsidR="00C56D86" w:rsidRDefault="00C56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4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4EDB4EA" w14:textId="77777777" w:rsidR="00C56D86" w:rsidRDefault="00C56D86" w:rsidP="00C95879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91D0" w14:textId="77777777" w:rsidR="00C56D86" w:rsidRDefault="00C56D86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C2D9E3F" w14:textId="77777777" w:rsidR="00C56D86" w:rsidRDefault="00C56D8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4F8D4" w14:textId="77777777" w:rsidR="00E14B7D" w:rsidRDefault="00E14B7D">
      <w:r>
        <w:separator/>
      </w:r>
    </w:p>
  </w:footnote>
  <w:footnote w:type="continuationSeparator" w:id="0">
    <w:p w14:paraId="16D041CF" w14:textId="77777777" w:rsidR="00E14B7D" w:rsidRDefault="00E1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38C"/>
    <w:multiLevelType w:val="multilevel"/>
    <w:tmpl w:val="41FA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A78F5"/>
    <w:multiLevelType w:val="hybridMultilevel"/>
    <w:tmpl w:val="1590AFB0"/>
    <w:lvl w:ilvl="0" w:tplc="7A164442">
      <w:start w:val="10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0CCD4DAA"/>
    <w:multiLevelType w:val="multilevel"/>
    <w:tmpl w:val="624681D2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F81BD" w:themeColor="accent1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4F81BD" w:themeColor="accent1"/>
      </w:rPr>
    </w:lvl>
    <w:lvl w:ilvl="2">
      <w:start w:val="1"/>
      <w:numFmt w:val="none"/>
      <w:lvlText w:val=""/>
      <w:lvlJc w:val="left"/>
      <w:pPr>
        <w:ind w:left="-32767" w:firstLine="0"/>
      </w:pPr>
      <w:rPr>
        <w:color w:val="000000"/>
      </w:rPr>
    </w:lvl>
    <w:lvl w:ilvl="3">
      <w:start w:val="1"/>
      <w:numFmt w:val="none"/>
      <w:lvlText w:val="%4"/>
      <w:lvlJc w:val="left"/>
      <w:pPr>
        <w:ind w:left="-32767" w:firstLine="0"/>
      </w:pPr>
    </w:lvl>
    <w:lvl w:ilvl="4">
      <w:start w:val="1"/>
      <w:numFmt w:val="none"/>
      <w:lvlText w:val=""/>
      <w:lvlJc w:val="left"/>
      <w:pPr>
        <w:ind w:left="-32767" w:firstLine="0"/>
      </w:pPr>
      <w:rPr>
        <w:color w:val="000000"/>
      </w:rPr>
    </w:lvl>
    <w:lvl w:ilvl="5">
      <w:start w:val="1"/>
      <w:numFmt w:val="none"/>
      <w:lvlText w:val=""/>
      <w:lvlJc w:val="left"/>
      <w:pPr>
        <w:ind w:left="-32767" w:firstLine="0"/>
      </w:pPr>
    </w:lvl>
    <w:lvl w:ilvl="6">
      <w:start w:val="1"/>
      <w:numFmt w:val="none"/>
      <w:lvlText w:val=""/>
      <w:lvlJc w:val="left"/>
      <w:pPr>
        <w:ind w:left="-32767" w:firstLine="0"/>
      </w:pPr>
      <w:rPr>
        <w:color w:val="000000"/>
      </w:rPr>
    </w:lvl>
    <w:lvl w:ilvl="7">
      <w:start w:val="1"/>
      <w:numFmt w:val="none"/>
      <w:lvlText w:val="%8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  <w:rPr>
        <w:color w:val="000000"/>
      </w:rPr>
    </w:lvl>
  </w:abstractNum>
  <w:abstractNum w:abstractNumId="3" w15:restartNumberingAfterBreak="0">
    <w:nsid w:val="0E904CE4"/>
    <w:multiLevelType w:val="multilevel"/>
    <w:tmpl w:val="3036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54F7C"/>
    <w:multiLevelType w:val="hybridMultilevel"/>
    <w:tmpl w:val="56904E66"/>
    <w:lvl w:ilvl="0" w:tplc="F654B9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566A9"/>
    <w:multiLevelType w:val="hybridMultilevel"/>
    <w:tmpl w:val="82883D22"/>
    <w:lvl w:ilvl="0" w:tplc="7A164442">
      <w:start w:val="10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  <w:i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711EC"/>
    <w:multiLevelType w:val="hybridMultilevel"/>
    <w:tmpl w:val="825A228E"/>
    <w:lvl w:ilvl="0" w:tplc="1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18B516FF"/>
    <w:multiLevelType w:val="multilevel"/>
    <w:tmpl w:val="F34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D3356"/>
    <w:multiLevelType w:val="multilevel"/>
    <w:tmpl w:val="624681D2"/>
    <w:numStyleLink w:val="ListTableBullet"/>
  </w:abstractNum>
  <w:abstractNum w:abstractNumId="9" w15:restartNumberingAfterBreak="0">
    <w:nsid w:val="26CA546F"/>
    <w:multiLevelType w:val="hybridMultilevel"/>
    <w:tmpl w:val="C5F24D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42244"/>
    <w:multiLevelType w:val="hybridMultilevel"/>
    <w:tmpl w:val="91E236C2"/>
    <w:lvl w:ilvl="0" w:tplc="B7E426B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2384D"/>
    <w:multiLevelType w:val="hybridMultilevel"/>
    <w:tmpl w:val="AE9E82D0"/>
    <w:lvl w:ilvl="0" w:tplc="F4B2D602"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2" w15:restartNumberingAfterBreak="0">
    <w:nsid w:val="2A885AF6"/>
    <w:multiLevelType w:val="hybridMultilevel"/>
    <w:tmpl w:val="37ECAE7C"/>
    <w:lvl w:ilvl="0" w:tplc="12BC0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20148"/>
    <w:multiLevelType w:val="hybridMultilevel"/>
    <w:tmpl w:val="514C26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F5267"/>
    <w:multiLevelType w:val="hybridMultilevel"/>
    <w:tmpl w:val="FCB2BA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427"/>
    <w:multiLevelType w:val="multilevel"/>
    <w:tmpl w:val="A1C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61AF2"/>
    <w:multiLevelType w:val="hybridMultilevel"/>
    <w:tmpl w:val="C0F40A32"/>
    <w:lvl w:ilvl="0" w:tplc="715EB1EC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Calibri" w:hint="default"/>
        <w:spacing w:val="-1"/>
        <w:w w:val="99"/>
        <w:sz w:val="28"/>
        <w:szCs w:val="28"/>
      </w:rPr>
    </w:lvl>
    <w:lvl w:ilvl="1" w:tplc="551685AE">
      <w:start w:val="1"/>
      <w:numFmt w:val="bullet"/>
      <w:lvlText w:val="•"/>
      <w:lvlJc w:val="left"/>
      <w:pPr>
        <w:ind w:left="1144" w:hanging="360"/>
      </w:pPr>
      <w:rPr>
        <w:rFonts w:hint="default"/>
      </w:rPr>
    </w:lvl>
    <w:lvl w:ilvl="2" w:tplc="F27C46C2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3" w:tplc="E6D6434C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4" w:tplc="4B0C68B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5" w:tplc="2DE4E67A">
      <w:start w:val="1"/>
      <w:numFmt w:val="bullet"/>
      <w:lvlText w:val="•"/>
      <w:lvlJc w:val="left"/>
      <w:pPr>
        <w:ind w:left="2601" w:hanging="360"/>
      </w:pPr>
      <w:rPr>
        <w:rFonts w:hint="default"/>
      </w:rPr>
    </w:lvl>
    <w:lvl w:ilvl="6" w:tplc="99A26CEE">
      <w:start w:val="1"/>
      <w:numFmt w:val="bullet"/>
      <w:lvlText w:val="•"/>
      <w:lvlJc w:val="left"/>
      <w:pPr>
        <w:ind w:left="2965" w:hanging="360"/>
      </w:pPr>
      <w:rPr>
        <w:rFonts w:hint="default"/>
      </w:rPr>
    </w:lvl>
    <w:lvl w:ilvl="7" w:tplc="525AD7E0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8" w:tplc="65C0E6DE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</w:abstractNum>
  <w:abstractNum w:abstractNumId="17" w15:restartNumberingAfterBreak="0">
    <w:nsid w:val="48290853"/>
    <w:multiLevelType w:val="hybridMultilevel"/>
    <w:tmpl w:val="2B48F8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5A29"/>
    <w:multiLevelType w:val="hybridMultilevel"/>
    <w:tmpl w:val="1C88E844"/>
    <w:lvl w:ilvl="0" w:tplc="F7484EE4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spacing w:val="-1"/>
        <w:w w:val="99"/>
        <w:sz w:val="28"/>
        <w:szCs w:val="28"/>
      </w:rPr>
    </w:lvl>
    <w:lvl w:ilvl="1" w:tplc="E59628F2">
      <w:start w:val="1"/>
      <w:numFmt w:val="bullet"/>
      <w:lvlText w:val=""/>
      <w:lvlJc w:val="left"/>
      <w:pPr>
        <w:ind w:left="120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1DEA2428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7DC8FA4C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4" w:tplc="EE1EA3D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5" w:tplc="44D87D76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6" w:tplc="8B2A4352">
      <w:start w:val="1"/>
      <w:numFmt w:val="bullet"/>
      <w:lvlText w:val="•"/>
      <w:lvlJc w:val="left"/>
      <w:pPr>
        <w:ind w:left="8377" w:hanging="360"/>
      </w:pPr>
      <w:rPr>
        <w:rFonts w:hint="default"/>
      </w:rPr>
    </w:lvl>
    <w:lvl w:ilvl="7" w:tplc="2DFA2E0A">
      <w:start w:val="1"/>
      <w:numFmt w:val="bullet"/>
      <w:lvlText w:val="•"/>
      <w:lvlJc w:val="left"/>
      <w:pPr>
        <w:ind w:left="9813" w:hanging="360"/>
      </w:pPr>
      <w:rPr>
        <w:rFonts w:hint="default"/>
      </w:rPr>
    </w:lvl>
    <w:lvl w:ilvl="8" w:tplc="953460D2">
      <w:start w:val="1"/>
      <w:numFmt w:val="bullet"/>
      <w:lvlText w:val="•"/>
      <w:lvlJc w:val="left"/>
      <w:pPr>
        <w:ind w:left="11248" w:hanging="360"/>
      </w:pPr>
      <w:rPr>
        <w:rFonts w:hint="default"/>
      </w:rPr>
    </w:lvl>
  </w:abstractNum>
  <w:abstractNum w:abstractNumId="19" w15:restartNumberingAfterBreak="0">
    <w:nsid w:val="4D5B5BCC"/>
    <w:multiLevelType w:val="hybridMultilevel"/>
    <w:tmpl w:val="C17645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F4102"/>
    <w:multiLevelType w:val="hybridMultilevel"/>
    <w:tmpl w:val="85C69554"/>
    <w:lvl w:ilvl="0" w:tplc="4E06966A">
      <w:start w:val="1"/>
      <w:numFmt w:val="decimal"/>
      <w:lvlText w:val="%1."/>
      <w:lvlJc w:val="left"/>
      <w:pPr>
        <w:ind w:left="455" w:hanging="236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FFC6012C">
      <w:start w:val="1"/>
      <w:numFmt w:val="bullet"/>
      <w:lvlText w:val="•"/>
      <w:lvlJc w:val="left"/>
      <w:pPr>
        <w:ind w:left="1976" w:hanging="236"/>
      </w:pPr>
      <w:rPr>
        <w:rFonts w:hint="default"/>
      </w:rPr>
    </w:lvl>
    <w:lvl w:ilvl="2" w:tplc="4D263006">
      <w:start w:val="1"/>
      <w:numFmt w:val="bullet"/>
      <w:lvlText w:val="•"/>
      <w:lvlJc w:val="left"/>
      <w:pPr>
        <w:ind w:left="3492" w:hanging="236"/>
      </w:pPr>
      <w:rPr>
        <w:rFonts w:hint="default"/>
      </w:rPr>
    </w:lvl>
    <w:lvl w:ilvl="3" w:tplc="9EF49C9A">
      <w:start w:val="1"/>
      <w:numFmt w:val="bullet"/>
      <w:lvlText w:val="•"/>
      <w:lvlJc w:val="left"/>
      <w:pPr>
        <w:ind w:left="5008" w:hanging="236"/>
      </w:pPr>
      <w:rPr>
        <w:rFonts w:hint="default"/>
      </w:rPr>
    </w:lvl>
    <w:lvl w:ilvl="4" w:tplc="31E6ACBC">
      <w:start w:val="1"/>
      <w:numFmt w:val="bullet"/>
      <w:lvlText w:val="•"/>
      <w:lvlJc w:val="left"/>
      <w:pPr>
        <w:ind w:left="6524" w:hanging="236"/>
      </w:pPr>
      <w:rPr>
        <w:rFonts w:hint="default"/>
      </w:rPr>
    </w:lvl>
    <w:lvl w:ilvl="5" w:tplc="3F26F596">
      <w:start w:val="1"/>
      <w:numFmt w:val="bullet"/>
      <w:lvlText w:val="•"/>
      <w:lvlJc w:val="left"/>
      <w:pPr>
        <w:ind w:left="8040" w:hanging="236"/>
      </w:pPr>
      <w:rPr>
        <w:rFonts w:hint="default"/>
      </w:rPr>
    </w:lvl>
    <w:lvl w:ilvl="6" w:tplc="15747316">
      <w:start w:val="1"/>
      <w:numFmt w:val="bullet"/>
      <w:lvlText w:val="•"/>
      <w:lvlJc w:val="left"/>
      <w:pPr>
        <w:ind w:left="9556" w:hanging="236"/>
      </w:pPr>
      <w:rPr>
        <w:rFonts w:hint="default"/>
      </w:rPr>
    </w:lvl>
    <w:lvl w:ilvl="7" w:tplc="83C81442">
      <w:start w:val="1"/>
      <w:numFmt w:val="bullet"/>
      <w:lvlText w:val="•"/>
      <w:lvlJc w:val="left"/>
      <w:pPr>
        <w:ind w:left="11072" w:hanging="236"/>
      </w:pPr>
      <w:rPr>
        <w:rFonts w:hint="default"/>
      </w:rPr>
    </w:lvl>
    <w:lvl w:ilvl="8" w:tplc="9B1292EA">
      <w:start w:val="1"/>
      <w:numFmt w:val="bullet"/>
      <w:lvlText w:val="•"/>
      <w:lvlJc w:val="left"/>
      <w:pPr>
        <w:ind w:left="12588" w:hanging="236"/>
      </w:pPr>
      <w:rPr>
        <w:rFonts w:hint="default"/>
      </w:rPr>
    </w:lvl>
  </w:abstractNum>
  <w:abstractNum w:abstractNumId="21" w15:restartNumberingAfterBreak="0">
    <w:nsid w:val="5254326C"/>
    <w:multiLevelType w:val="hybridMultilevel"/>
    <w:tmpl w:val="0D143298"/>
    <w:lvl w:ilvl="0" w:tplc="443C28BE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79E6F702">
      <w:start w:val="1"/>
      <w:numFmt w:val="bullet"/>
      <w:lvlText w:val=""/>
      <w:lvlJc w:val="left"/>
      <w:pPr>
        <w:ind w:left="2274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8B2ED74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7D24665A">
      <w:start w:val="1"/>
      <w:numFmt w:val="bullet"/>
      <w:lvlText w:val="•"/>
      <w:lvlJc w:val="left"/>
      <w:pPr>
        <w:ind w:left="1880" w:hanging="360"/>
      </w:pPr>
      <w:rPr>
        <w:rFonts w:hint="default"/>
      </w:rPr>
    </w:lvl>
    <w:lvl w:ilvl="4" w:tplc="102CC226">
      <w:start w:val="1"/>
      <w:numFmt w:val="bullet"/>
      <w:lvlText w:val="•"/>
      <w:lvlJc w:val="left"/>
      <w:pPr>
        <w:ind w:left="1481" w:hanging="360"/>
      </w:pPr>
      <w:rPr>
        <w:rFonts w:hint="default"/>
      </w:rPr>
    </w:lvl>
    <w:lvl w:ilvl="5" w:tplc="A05C8074">
      <w:start w:val="1"/>
      <w:numFmt w:val="bullet"/>
      <w:lvlText w:val="•"/>
      <w:lvlJc w:val="left"/>
      <w:pPr>
        <w:ind w:left="1081" w:hanging="360"/>
      </w:pPr>
      <w:rPr>
        <w:rFonts w:hint="default"/>
      </w:rPr>
    </w:lvl>
    <w:lvl w:ilvl="6" w:tplc="4E00D740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7" w:tplc="330A5656">
      <w:start w:val="1"/>
      <w:numFmt w:val="bullet"/>
      <w:lvlText w:val="•"/>
      <w:lvlJc w:val="left"/>
      <w:pPr>
        <w:ind w:left="282" w:hanging="360"/>
      </w:pPr>
      <w:rPr>
        <w:rFonts w:hint="default"/>
      </w:rPr>
    </w:lvl>
    <w:lvl w:ilvl="8" w:tplc="9C201F2E">
      <w:start w:val="1"/>
      <w:numFmt w:val="bullet"/>
      <w:lvlText w:val="•"/>
      <w:lvlJc w:val="left"/>
      <w:pPr>
        <w:ind w:left="-117" w:hanging="360"/>
      </w:pPr>
      <w:rPr>
        <w:rFonts w:hint="default"/>
      </w:rPr>
    </w:lvl>
  </w:abstractNum>
  <w:abstractNum w:abstractNumId="22" w15:restartNumberingAfterBreak="0">
    <w:nsid w:val="58BC5F76"/>
    <w:multiLevelType w:val="hybridMultilevel"/>
    <w:tmpl w:val="A6EAE976"/>
    <w:lvl w:ilvl="0" w:tplc="F46C61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72065A"/>
    <w:multiLevelType w:val="hybridMultilevel"/>
    <w:tmpl w:val="A77E2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85766"/>
    <w:multiLevelType w:val="hybridMultilevel"/>
    <w:tmpl w:val="42202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608B6"/>
    <w:multiLevelType w:val="hybridMultilevel"/>
    <w:tmpl w:val="DF2E9A6E"/>
    <w:lvl w:ilvl="0" w:tplc="10F62B62">
      <w:start w:val="1"/>
      <w:numFmt w:val="bullet"/>
      <w:lvlText w:val=""/>
      <w:lvlJc w:val="left"/>
      <w:pPr>
        <w:ind w:left="1865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1" w:tplc="9F46B7FC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 w:tplc="B082016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92648ED0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665AE12A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CCE4F846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3754FB4E">
      <w:start w:val="1"/>
      <w:numFmt w:val="bullet"/>
      <w:lvlText w:val="•"/>
      <w:lvlJc w:val="left"/>
      <w:pPr>
        <w:ind w:left="4984" w:hanging="360"/>
      </w:pPr>
      <w:rPr>
        <w:rFonts w:hint="default"/>
      </w:rPr>
    </w:lvl>
    <w:lvl w:ilvl="7" w:tplc="78920B06">
      <w:start w:val="1"/>
      <w:numFmt w:val="bullet"/>
      <w:lvlText w:val="•"/>
      <w:lvlJc w:val="left"/>
      <w:pPr>
        <w:ind w:left="5505" w:hanging="360"/>
      </w:pPr>
      <w:rPr>
        <w:rFonts w:hint="default"/>
      </w:rPr>
    </w:lvl>
    <w:lvl w:ilvl="8" w:tplc="694AB91A">
      <w:start w:val="1"/>
      <w:numFmt w:val="bullet"/>
      <w:lvlText w:val="•"/>
      <w:lvlJc w:val="left"/>
      <w:pPr>
        <w:ind w:left="6025" w:hanging="360"/>
      </w:pPr>
      <w:rPr>
        <w:rFonts w:hint="default"/>
      </w:rPr>
    </w:lvl>
  </w:abstractNum>
  <w:abstractNum w:abstractNumId="26" w15:restartNumberingAfterBreak="0">
    <w:nsid w:val="670625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86C4D4D"/>
    <w:multiLevelType w:val="hybridMultilevel"/>
    <w:tmpl w:val="6D42EFF4"/>
    <w:lvl w:ilvl="0" w:tplc="E2881C84">
      <w:start w:val="1"/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58AAD666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2" w:tplc="C58ABB7A">
      <w:start w:val="1"/>
      <w:numFmt w:val="bullet"/>
      <w:lvlText w:val="•"/>
      <w:lvlJc w:val="left"/>
      <w:pPr>
        <w:ind w:left="3492" w:hanging="360"/>
      </w:pPr>
      <w:rPr>
        <w:rFonts w:hint="default"/>
      </w:rPr>
    </w:lvl>
    <w:lvl w:ilvl="3" w:tplc="E6D6327E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4" w:tplc="5204F36C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5" w:tplc="2D986620">
      <w:start w:val="1"/>
      <w:numFmt w:val="bullet"/>
      <w:lvlText w:val="•"/>
      <w:lvlJc w:val="left"/>
      <w:pPr>
        <w:ind w:left="7470" w:hanging="360"/>
      </w:pPr>
      <w:rPr>
        <w:rFonts w:hint="default"/>
      </w:rPr>
    </w:lvl>
    <w:lvl w:ilvl="6" w:tplc="2F924D46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  <w:lvl w:ilvl="7" w:tplc="D6003788">
      <w:start w:val="1"/>
      <w:numFmt w:val="bullet"/>
      <w:lvlText w:val="•"/>
      <w:lvlJc w:val="left"/>
      <w:pPr>
        <w:ind w:left="10122" w:hanging="360"/>
      </w:pPr>
      <w:rPr>
        <w:rFonts w:hint="default"/>
      </w:rPr>
    </w:lvl>
    <w:lvl w:ilvl="8" w:tplc="E9CA86D4">
      <w:start w:val="1"/>
      <w:numFmt w:val="bullet"/>
      <w:lvlText w:val="•"/>
      <w:lvlJc w:val="left"/>
      <w:pPr>
        <w:ind w:left="11448" w:hanging="360"/>
      </w:pPr>
      <w:rPr>
        <w:rFonts w:hint="default"/>
      </w:rPr>
    </w:lvl>
  </w:abstractNum>
  <w:abstractNum w:abstractNumId="28" w15:restartNumberingAfterBreak="0">
    <w:nsid w:val="6BB84A2D"/>
    <w:multiLevelType w:val="hybridMultilevel"/>
    <w:tmpl w:val="EF9248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853AA"/>
    <w:multiLevelType w:val="hybridMultilevel"/>
    <w:tmpl w:val="A5A8B934"/>
    <w:lvl w:ilvl="0" w:tplc="1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5F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0"/>
  </w:num>
  <w:num w:numId="3">
    <w:abstractNumId w:val="21"/>
  </w:num>
  <w:num w:numId="4">
    <w:abstractNumId w:val="16"/>
  </w:num>
  <w:num w:numId="5">
    <w:abstractNumId w:val="18"/>
  </w:num>
  <w:num w:numId="6">
    <w:abstractNumId w:val="27"/>
  </w:num>
  <w:num w:numId="7">
    <w:abstractNumId w:val="6"/>
  </w:num>
  <w:num w:numId="8">
    <w:abstractNumId w:val="15"/>
  </w:num>
  <w:num w:numId="9">
    <w:abstractNumId w:val="30"/>
  </w:num>
  <w:num w:numId="10">
    <w:abstractNumId w:val="13"/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14"/>
  </w:num>
  <w:num w:numId="15">
    <w:abstractNumId w:val="3"/>
  </w:num>
  <w:num w:numId="16">
    <w:abstractNumId w:val="17"/>
  </w:num>
  <w:num w:numId="17">
    <w:abstractNumId w:val="7"/>
  </w:num>
  <w:num w:numId="18">
    <w:abstractNumId w:val="4"/>
  </w:num>
  <w:num w:numId="19">
    <w:abstractNumId w:val="24"/>
  </w:num>
  <w:num w:numId="20">
    <w:abstractNumId w:val="0"/>
  </w:num>
  <w:num w:numId="21">
    <w:abstractNumId w:val="23"/>
  </w:num>
  <w:num w:numId="22">
    <w:abstractNumId w:val="8"/>
  </w:num>
  <w:num w:numId="23">
    <w:abstractNumId w:val="19"/>
  </w:num>
  <w:num w:numId="24">
    <w:abstractNumId w:val="9"/>
  </w:num>
  <w:num w:numId="25">
    <w:abstractNumId w:val="10"/>
  </w:num>
  <w:num w:numId="26">
    <w:abstractNumId w:val="12"/>
  </w:num>
  <w:num w:numId="27">
    <w:abstractNumId w:val="22"/>
  </w:num>
  <w:num w:numId="28">
    <w:abstractNumId w:val="11"/>
  </w:num>
  <w:num w:numId="29">
    <w:abstractNumId w:val="29"/>
  </w:num>
  <w:num w:numId="30">
    <w:abstractNumId w:val="1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98"/>
    <w:rsid w:val="00012E95"/>
    <w:rsid w:val="00030515"/>
    <w:rsid w:val="00032A6B"/>
    <w:rsid w:val="0003622B"/>
    <w:rsid w:val="00044E2B"/>
    <w:rsid w:val="00056DEF"/>
    <w:rsid w:val="000A6639"/>
    <w:rsid w:val="000F1D3B"/>
    <w:rsid w:val="00107F68"/>
    <w:rsid w:val="00117E2D"/>
    <w:rsid w:val="00121938"/>
    <w:rsid w:val="00153011"/>
    <w:rsid w:val="001602B7"/>
    <w:rsid w:val="001745EA"/>
    <w:rsid w:val="0017534B"/>
    <w:rsid w:val="00183E87"/>
    <w:rsid w:val="00197F15"/>
    <w:rsid w:val="0022223B"/>
    <w:rsid w:val="00244ED5"/>
    <w:rsid w:val="002663CA"/>
    <w:rsid w:val="00282D6B"/>
    <w:rsid w:val="00285F93"/>
    <w:rsid w:val="0028771F"/>
    <w:rsid w:val="002952DB"/>
    <w:rsid w:val="002C413A"/>
    <w:rsid w:val="002D0643"/>
    <w:rsid w:val="002E6A0A"/>
    <w:rsid w:val="002F12AA"/>
    <w:rsid w:val="0035211F"/>
    <w:rsid w:val="003546E4"/>
    <w:rsid w:val="00377943"/>
    <w:rsid w:val="003833CE"/>
    <w:rsid w:val="0039075A"/>
    <w:rsid w:val="003A4658"/>
    <w:rsid w:val="003B30F8"/>
    <w:rsid w:val="003C0C5D"/>
    <w:rsid w:val="003C1B9E"/>
    <w:rsid w:val="003D0776"/>
    <w:rsid w:val="003D0ADA"/>
    <w:rsid w:val="00411663"/>
    <w:rsid w:val="00433358"/>
    <w:rsid w:val="0044040E"/>
    <w:rsid w:val="00444D50"/>
    <w:rsid w:val="004540C5"/>
    <w:rsid w:val="00464175"/>
    <w:rsid w:val="00475DF0"/>
    <w:rsid w:val="004C61DA"/>
    <w:rsid w:val="004E21B9"/>
    <w:rsid w:val="00503C1F"/>
    <w:rsid w:val="00530D03"/>
    <w:rsid w:val="0055672E"/>
    <w:rsid w:val="00567EC6"/>
    <w:rsid w:val="005A23D7"/>
    <w:rsid w:val="005A2E3A"/>
    <w:rsid w:val="005B7507"/>
    <w:rsid w:val="005C2CC4"/>
    <w:rsid w:val="005E2894"/>
    <w:rsid w:val="005F6176"/>
    <w:rsid w:val="00605790"/>
    <w:rsid w:val="00605C3B"/>
    <w:rsid w:val="006071F2"/>
    <w:rsid w:val="006139EB"/>
    <w:rsid w:val="00615634"/>
    <w:rsid w:val="00641EDC"/>
    <w:rsid w:val="006449FA"/>
    <w:rsid w:val="00663490"/>
    <w:rsid w:val="0066452D"/>
    <w:rsid w:val="006A6587"/>
    <w:rsid w:val="006A6FF2"/>
    <w:rsid w:val="006E7DA6"/>
    <w:rsid w:val="006F5696"/>
    <w:rsid w:val="006F7A30"/>
    <w:rsid w:val="0070092D"/>
    <w:rsid w:val="007179A0"/>
    <w:rsid w:val="00720E87"/>
    <w:rsid w:val="00736A1E"/>
    <w:rsid w:val="0075426B"/>
    <w:rsid w:val="00772ADD"/>
    <w:rsid w:val="00772C8B"/>
    <w:rsid w:val="0079322B"/>
    <w:rsid w:val="007D657E"/>
    <w:rsid w:val="007F2593"/>
    <w:rsid w:val="00806AA9"/>
    <w:rsid w:val="00810C61"/>
    <w:rsid w:val="008201BC"/>
    <w:rsid w:val="00821164"/>
    <w:rsid w:val="0085695D"/>
    <w:rsid w:val="008953CF"/>
    <w:rsid w:val="008A315A"/>
    <w:rsid w:val="008A44B8"/>
    <w:rsid w:val="00904B92"/>
    <w:rsid w:val="0095115B"/>
    <w:rsid w:val="00956DC0"/>
    <w:rsid w:val="00986485"/>
    <w:rsid w:val="009C2F2C"/>
    <w:rsid w:val="009C784D"/>
    <w:rsid w:val="00A01AAD"/>
    <w:rsid w:val="00A0446A"/>
    <w:rsid w:val="00A2430E"/>
    <w:rsid w:val="00A31480"/>
    <w:rsid w:val="00A4272E"/>
    <w:rsid w:val="00A81665"/>
    <w:rsid w:val="00A87E6A"/>
    <w:rsid w:val="00AA3D4F"/>
    <w:rsid w:val="00AA7012"/>
    <w:rsid w:val="00AB16BC"/>
    <w:rsid w:val="00AF63FD"/>
    <w:rsid w:val="00B04162"/>
    <w:rsid w:val="00B360B2"/>
    <w:rsid w:val="00B51223"/>
    <w:rsid w:val="00B52666"/>
    <w:rsid w:val="00BA0E6D"/>
    <w:rsid w:val="00BC4CCF"/>
    <w:rsid w:val="00BF2F2A"/>
    <w:rsid w:val="00BF4EA5"/>
    <w:rsid w:val="00C56D86"/>
    <w:rsid w:val="00C62760"/>
    <w:rsid w:val="00C72390"/>
    <w:rsid w:val="00C9294E"/>
    <w:rsid w:val="00C95879"/>
    <w:rsid w:val="00D108E5"/>
    <w:rsid w:val="00D15E92"/>
    <w:rsid w:val="00D31F09"/>
    <w:rsid w:val="00D54E3E"/>
    <w:rsid w:val="00D62585"/>
    <w:rsid w:val="00D91202"/>
    <w:rsid w:val="00D950D1"/>
    <w:rsid w:val="00DA1A15"/>
    <w:rsid w:val="00DA56C4"/>
    <w:rsid w:val="00DB718A"/>
    <w:rsid w:val="00E14B7D"/>
    <w:rsid w:val="00E16A8E"/>
    <w:rsid w:val="00E62B65"/>
    <w:rsid w:val="00E7077B"/>
    <w:rsid w:val="00E7164D"/>
    <w:rsid w:val="00EA5C2E"/>
    <w:rsid w:val="00EB1311"/>
    <w:rsid w:val="00EB5C5F"/>
    <w:rsid w:val="00EC1234"/>
    <w:rsid w:val="00EC3FD6"/>
    <w:rsid w:val="00EF56AF"/>
    <w:rsid w:val="00F25385"/>
    <w:rsid w:val="00F27684"/>
    <w:rsid w:val="00F95B9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5E4ED7"/>
  <w15:docId w15:val="{5998A55C-9E12-4795-8E91-B5373F8A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NZ"/>
    </w:rPr>
  </w:style>
  <w:style w:type="paragraph" w:styleId="Heading1">
    <w:name w:val="heading 1"/>
    <w:basedOn w:val="Normal"/>
    <w:uiPriority w:val="1"/>
    <w:qFormat/>
    <w:pPr>
      <w:spacing w:line="602" w:lineRule="exact"/>
      <w:ind w:right="691"/>
      <w:jc w:val="right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jc w:val="righ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1865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pPr>
      <w:ind w:right="87"/>
      <w:outlineLvl w:val="4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60" w:after="360"/>
    </w:pPr>
    <w:rPr>
      <w:rFonts w:asciiTheme="minorHAnsi" w:hAnsiTheme="minorHAnsi" w:cstheme="minorHAnsi"/>
      <w:b/>
      <w:bCs/>
      <w:caps/>
      <w:u w:val="single"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Title">
    <w:name w:val="Title"/>
    <w:basedOn w:val="Normal"/>
    <w:next w:val="Normal"/>
    <w:link w:val="TitleChar"/>
    <w:uiPriority w:val="10"/>
    <w:qFormat/>
    <w:rsid w:val="002C413A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3A"/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E16A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A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6A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A8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B52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GridTable4-Accent5">
    <w:name w:val="Grid Table 4 Accent 5"/>
    <w:basedOn w:val="TableNormal"/>
    <w:uiPriority w:val="49"/>
    <w:rsid w:val="00B52666"/>
    <w:pPr>
      <w:widowControl/>
    </w:pPr>
    <w:rPr>
      <w:lang w:val="en-NZ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efault">
    <w:name w:val="Default"/>
    <w:link w:val="DefaultChar"/>
    <w:uiPriority w:val="99"/>
    <w:rsid w:val="002E6A0A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AU"/>
    </w:rPr>
  </w:style>
  <w:style w:type="paragraph" w:styleId="Subtitle">
    <w:name w:val="Subtitle"/>
    <w:basedOn w:val="BodyText"/>
    <w:next w:val="BodyText"/>
    <w:link w:val="SubtitleChar"/>
    <w:uiPriority w:val="10"/>
    <w:qFormat/>
    <w:rsid w:val="00AA3D4F"/>
    <w:pPr>
      <w:widowControl/>
      <w:tabs>
        <w:tab w:val="right" w:pos="15704"/>
      </w:tabs>
      <w:spacing w:before="60" w:after="60"/>
    </w:pPr>
    <w:rPr>
      <w:rFonts w:asciiTheme="minorHAnsi" w:eastAsia="Times New Roman" w:hAnsiTheme="minorHAnsi" w:cs="Times New Roman"/>
      <w:color w:val="C0504D" w:themeColor="accent2"/>
      <w:szCs w:val="24"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10"/>
    <w:rsid w:val="00AA3D4F"/>
    <w:rPr>
      <w:rFonts w:eastAsia="Times New Roman" w:cs="Times New Roman"/>
      <w:color w:val="C0504D" w:themeColor="accent2"/>
      <w:sz w:val="28"/>
      <w:szCs w:val="24"/>
      <w:lang w:val="en-AU" w:eastAsia="en-AU"/>
    </w:rPr>
  </w:style>
  <w:style w:type="paragraph" w:customStyle="1" w:styleId="TableHeading">
    <w:name w:val="Table Heading"/>
    <w:basedOn w:val="Normal"/>
    <w:next w:val="BodyText"/>
    <w:uiPriority w:val="3"/>
    <w:qFormat/>
    <w:rsid w:val="00AA3D4F"/>
    <w:pPr>
      <w:widowControl/>
      <w:spacing w:before="60" w:after="60" w:line="264" w:lineRule="auto"/>
    </w:pPr>
    <w:rPr>
      <w:rFonts w:asciiTheme="minorHAnsi" w:eastAsiaTheme="minorHAnsi" w:hAnsiTheme="minorHAnsi" w:cstheme="minorBidi"/>
      <w:b/>
      <w:sz w:val="24"/>
      <w:lang w:val="en-AU"/>
    </w:rPr>
  </w:style>
  <w:style w:type="paragraph" w:customStyle="1" w:styleId="TableText">
    <w:name w:val="Table Text"/>
    <w:basedOn w:val="Normal"/>
    <w:uiPriority w:val="3"/>
    <w:qFormat/>
    <w:rsid w:val="00AA3D4F"/>
    <w:pPr>
      <w:widowControl/>
      <w:spacing w:before="60" w:after="60" w:line="264" w:lineRule="auto"/>
    </w:pPr>
    <w:rPr>
      <w:rFonts w:asciiTheme="minorHAnsi" w:eastAsiaTheme="minorHAnsi" w:hAnsiTheme="minorHAnsi" w:cstheme="minorBidi"/>
      <w:sz w:val="24"/>
      <w:lang w:val="en-AU"/>
    </w:rPr>
  </w:style>
  <w:style w:type="table" w:customStyle="1" w:styleId="BlueTable">
    <w:name w:val="Blue Table"/>
    <w:basedOn w:val="TableNormal"/>
    <w:uiPriority w:val="99"/>
    <w:rsid w:val="00AA3D4F"/>
    <w:pPr>
      <w:widowControl/>
    </w:pPr>
    <w:rPr>
      <w:lang w:val="en-AU"/>
    </w:rPr>
    <w:tblPr>
      <w:tblStyleRowBandSize w:val="1"/>
      <w:tblStyleColBandSize w:val="1"/>
      <w:tblInd w:w="0" w:type="nil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nil"/>
        </w:tcBorders>
        <w:shd w:val="clear" w:color="auto" w:fill="4F81BD" w:themeFill="accent1"/>
      </w:tcPr>
    </w:tblStylePr>
    <w:tblStylePr w:type="lastRow">
      <w:rPr>
        <w:b/>
      </w:rPr>
    </w:tblStylePr>
    <w:tblStylePr w:type="firstCol">
      <w:rPr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  <w:shd w:val="clear" w:color="auto" w:fill="4F81BD" w:themeFill="accent1"/>
      </w:tcPr>
    </w:tblStylePr>
    <w:tblStylePr w:type="band2Vert"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cBorders>
      </w:tcPr>
    </w:tblStylePr>
    <w:tblStylePr w:type="band1Horz">
      <w:tblPr/>
      <w:tcPr>
        <w:shd w:val="clear" w:color="auto" w:fill="8064A2" w:themeFill="accent4"/>
      </w:tcPr>
    </w:tblStylePr>
  </w:style>
  <w:style w:type="paragraph" w:customStyle="1" w:styleId="TableBullet">
    <w:name w:val="Table Bullet"/>
    <w:basedOn w:val="Normal"/>
    <w:uiPriority w:val="4"/>
    <w:qFormat/>
    <w:rsid w:val="00AA3D4F"/>
    <w:pPr>
      <w:widowControl/>
      <w:numPr>
        <w:numId w:val="12"/>
      </w:numPr>
      <w:spacing w:before="60" w:after="60" w:line="264" w:lineRule="auto"/>
    </w:pPr>
    <w:rPr>
      <w:rFonts w:asciiTheme="minorHAnsi" w:eastAsia="Times New Roman" w:hAnsiTheme="minorHAnsi" w:cs="Times New Roman"/>
      <w:sz w:val="24"/>
      <w:szCs w:val="24"/>
      <w:lang w:val="en-AU" w:eastAsia="en-AU"/>
    </w:rPr>
  </w:style>
  <w:style w:type="paragraph" w:customStyle="1" w:styleId="TableBullet2">
    <w:name w:val="Table Bullet 2"/>
    <w:basedOn w:val="TableBullet"/>
    <w:uiPriority w:val="19"/>
    <w:rsid w:val="00AA3D4F"/>
    <w:pPr>
      <w:numPr>
        <w:ilvl w:val="1"/>
      </w:numPr>
    </w:pPr>
  </w:style>
  <w:style w:type="paragraph" w:customStyle="1" w:styleId="TableSubheading">
    <w:name w:val="Table Subheading"/>
    <w:basedOn w:val="TableHeading"/>
    <w:uiPriority w:val="3"/>
    <w:qFormat/>
    <w:rsid w:val="00AA3D4F"/>
    <w:rPr>
      <w:color w:val="C0504D" w:themeColor="accent2"/>
    </w:rPr>
  </w:style>
  <w:style w:type="numbering" w:customStyle="1" w:styleId="ListTableBullet">
    <w:name w:val="List_TableBullet"/>
    <w:uiPriority w:val="99"/>
    <w:rsid w:val="00AA3D4F"/>
    <w:pPr>
      <w:numPr>
        <w:numId w:val="12"/>
      </w:numPr>
    </w:pPr>
  </w:style>
  <w:style w:type="table" w:styleId="GridTable5Dark-Accent5">
    <w:name w:val="Grid Table 5 Dark Accent 5"/>
    <w:basedOn w:val="TableNormal"/>
    <w:uiPriority w:val="50"/>
    <w:rsid w:val="00117E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PlainTable4">
    <w:name w:val="Plain Table 4"/>
    <w:basedOn w:val="TableNormal"/>
    <w:uiPriority w:val="44"/>
    <w:rsid w:val="00117E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39075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6139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1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A6FF2"/>
    <w:pPr>
      <w:keepNext/>
      <w:keepLines/>
      <w:widowControl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44ED5"/>
    <w:rPr>
      <w:rFonts w:asciiTheme="minorHAnsi" w:hAnsiTheme="minorHAnsi"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DA56C4"/>
    <w:rPr>
      <w:rFonts w:asciiTheme="minorHAnsi" w:hAnsiTheme="minorHAnsi" w:cstheme="minorHAnsi"/>
      <w:smallCaps/>
    </w:rPr>
  </w:style>
  <w:style w:type="character" w:styleId="Hyperlink">
    <w:name w:val="Hyperlink"/>
    <w:basedOn w:val="DefaultParagraphFont"/>
    <w:uiPriority w:val="99"/>
    <w:unhideWhenUsed/>
    <w:rsid w:val="006A6FF2"/>
    <w:rPr>
      <w:color w:val="0000FF" w:themeColor="hyperlink"/>
      <w:u w:val="single"/>
    </w:rPr>
  </w:style>
  <w:style w:type="paragraph" w:customStyle="1" w:styleId="Heading20">
    <w:name w:val="Heading2"/>
    <w:basedOn w:val="Default"/>
    <w:link w:val="Heading2Char"/>
    <w:uiPriority w:val="1"/>
    <w:qFormat/>
    <w:rsid w:val="006A6FF2"/>
    <w:rPr>
      <w:rFonts w:ascii="Arial Rounded MT Bold" w:hAnsi="Arial Rounded MT Bold"/>
      <w:b/>
      <w:bCs/>
      <w:color w:val="262626" w:themeColor="text1" w:themeTint="D9"/>
      <w:sz w:val="36"/>
      <w:szCs w:val="28"/>
    </w:rPr>
  </w:style>
  <w:style w:type="character" w:styleId="Strong">
    <w:name w:val="Strong"/>
    <w:basedOn w:val="DefaultParagraphFont"/>
    <w:uiPriority w:val="22"/>
    <w:qFormat/>
    <w:rsid w:val="0085695D"/>
    <w:rPr>
      <w:b/>
      <w:bCs/>
    </w:rPr>
  </w:style>
  <w:style w:type="character" w:customStyle="1" w:styleId="DefaultChar">
    <w:name w:val="Default Char"/>
    <w:basedOn w:val="DefaultParagraphFont"/>
    <w:link w:val="Default"/>
    <w:uiPriority w:val="99"/>
    <w:rsid w:val="006A6FF2"/>
    <w:rPr>
      <w:rFonts w:ascii="Arial" w:eastAsia="Calibri" w:hAnsi="Arial" w:cs="Arial"/>
      <w:color w:val="000000"/>
      <w:sz w:val="24"/>
      <w:szCs w:val="24"/>
      <w:lang w:val="en-AU"/>
    </w:rPr>
  </w:style>
  <w:style w:type="character" w:customStyle="1" w:styleId="Heading2Char">
    <w:name w:val="Heading2 Char"/>
    <w:basedOn w:val="DefaultChar"/>
    <w:link w:val="Heading20"/>
    <w:uiPriority w:val="1"/>
    <w:rsid w:val="006A6FF2"/>
    <w:rPr>
      <w:rFonts w:ascii="Arial Rounded MT Bold" w:eastAsia="Calibri" w:hAnsi="Arial Rounded MT Bold" w:cs="Arial"/>
      <w:b/>
      <w:bCs/>
      <w:color w:val="262626" w:themeColor="text1" w:themeTint="D9"/>
      <w:sz w:val="36"/>
      <w:szCs w:val="28"/>
      <w:lang w:val="en-AU"/>
    </w:rPr>
  </w:style>
  <w:style w:type="paragraph" w:styleId="NoSpacing">
    <w:name w:val="No Spacing"/>
    <w:uiPriority w:val="1"/>
    <w:qFormat/>
    <w:rsid w:val="009C784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93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2593"/>
    <w:pPr>
      <w:widowControl/>
    </w:pPr>
    <w:rPr>
      <w:rFonts w:ascii="Calibri" w:eastAsia="Calibri" w:hAnsi="Calibri" w:cs="Calibri"/>
    </w:rPr>
  </w:style>
  <w:style w:type="paragraph" w:styleId="TOC5">
    <w:name w:val="toc 5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EB1311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image" Target="media/image2.jpg"/><Relationship Id="rId26" Type="http://schemas.openxmlformats.org/officeDocument/2006/relationships/hyperlink" Target="http://www.sportnz.org.nz/managing-sport/search-for-a-resource/guides/workforce-planning-framework" TargetMode="Externa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Data" Target="diagrams/data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microsoft.com/office/2007/relationships/diagramDrawing" Target="diagrams/drawing2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diagramQuickStyle" Target="diagrams/quickStyle2.xml"/><Relationship Id="rId27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A9D2C9-F5FA-4D93-90AA-6DD81B6846A4}" type="doc">
      <dgm:prSet loTypeId="urn:microsoft.com/office/officeart/2005/8/layout/cycle2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NZ"/>
        </a:p>
      </dgm:t>
    </dgm:pt>
    <dgm:pt modelId="{4BB0191D-249E-4C5F-83AC-23F71893897E}">
      <dgm:prSet phldrT="[Text]"/>
      <dgm:spPr/>
      <dgm:t>
        <a:bodyPr/>
        <a:lstStyle/>
        <a:p>
          <a:pPr algn="ctr"/>
          <a:r>
            <a:rPr lang="en-NZ"/>
            <a:t>Step 1</a:t>
          </a:r>
        </a:p>
        <a:p>
          <a:pPr algn="ctr"/>
          <a:r>
            <a:rPr lang="en-NZ"/>
            <a:t>Business context and environment</a:t>
          </a:r>
        </a:p>
      </dgm:t>
    </dgm:pt>
    <dgm:pt modelId="{40C255E8-A9E4-4F00-93E2-F716EBED820C}" type="parTrans" cxnId="{E109C9A7-89AF-41B4-9F35-C92FFDBD69DD}">
      <dgm:prSet/>
      <dgm:spPr/>
      <dgm:t>
        <a:bodyPr/>
        <a:lstStyle/>
        <a:p>
          <a:pPr algn="ctr"/>
          <a:endParaRPr lang="en-NZ"/>
        </a:p>
      </dgm:t>
    </dgm:pt>
    <dgm:pt modelId="{5159BAF0-9363-43F4-9562-BFB22F069E77}" type="sibTrans" cxnId="{E109C9A7-89AF-41B4-9F35-C92FFDBD69DD}">
      <dgm:prSet/>
      <dgm:spPr/>
      <dgm:t>
        <a:bodyPr/>
        <a:lstStyle/>
        <a:p>
          <a:pPr algn="ctr"/>
          <a:endParaRPr lang="en-NZ"/>
        </a:p>
      </dgm:t>
    </dgm:pt>
    <dgm:pt modelId="{D45D80A6-5775-4FB2-930C-D1AF3607F4B0}">
      <dgm:prSet phldrT="[Text]"/>
      <dgm:spPr/>
      <dgm:t>
        <a:bodyPr/>
        <a:lstStyle/>
        <a:p>
          <a:pPr algn="ctr"/>
          <a:r>
            <a:rPr lang="en-NZ"/>
            <a:t>Step 2</a:t>
          </a:r>
        </a:p>
        <a:p>
          <a:pPr algn="ctr"/>
          <a:r>
            <a:rPr lang="en-NZ"/>
            <a:t>Current workforce profile</a:t>
          </a:r>
        </a:p>
      </dgm:t>
    </dgm:pt>
    <dgm:pt modelId="{A21213D1-4C39-42C0-A959-FFD6AB011ADE}" type="parTrans" cxnId="{7E0CDD92-98A6-4A89-8404-3F69A0DEFC11}">
      <dgm:prSet/>
      <dgm:spPr/>
      <dgm:t>
        <a:bodyPr/>
        <a:lstStyle/>
        <a:p>
          <a:pPr algn="ctr"/>
          <a:endParaRPr lang="en-NZ"/>
        </a:p>
      </dgm:t>
    </dgm:pt>
    <dgm:pt modelId="{C45925FD-F533-40AC-AC25-1F3F6C0F3C02}" type="sibTrans" cxnId="{7E0CDD92-98A6-4A89-8404-3F69A0DEFC11}">
      <dgm:prSet/>
      <dgm:spPr/>
      <dgm:t>
        <a:bodyPr/>
        <a:lstStyle/>
        <a:p>
          <a:pPr algn="ctr"/>
          <a:endParaRPr lang="en-NZ"/>
        </a:p>
      </dgm:t>
    </dgm:pt>
    <dgm:pt modelId="{67CDB403-150E-451A-A534-29FC12A36478}">
      <dgm:prSet phldrT="[Text]"/>
      <dgm:spPr/>
      <dgm:t>
        <a:bodyPr/>
        <a:lstStyle/>
        <a:p>
          <a:pPr algn="ctr"/>
          <a:r>
            <a:rPr lang="en-NZ"/>
            <a:t>Step 3</a:t>
          </a:r>
        </a:p>
        <a:p>
          <a:pPr algn="ctr"/>
          <a:r>
            <a:rPr lang="en-NZ"/>
            <a:t>Future workforce requirements</a:t>
          </a:r>
        </a:p>
      </dgm:t>
    </dgm:pt>
    <dgm:pt modelId="{CDF57E5B-D0DA-4E50-A6AA-43D3C2757CFF}" type="parTrans" cxnId="{0DFB1253-77CB-468D-BB64-3B9546C2DC46}">
      <dgm:prSet/>
      <dgm:spPr/>
      <dgm:t>
        <a:bodyPr/>
        <a:lstStyle/>
        <a:p>
          <a:pPr algn="ctr"/>
          <a:endParaRPr lang="en-NZ"/>
        </a:p>
      </dgm:t>
    </dgm:pt>
    <dgm:pt modelId="{F4FBC00E-22EC-42B2-BA80-A19A005B727E}" type="sibTrans" cxnId="{0DFB1253-77CB-468D-BB64-3B9546C2DC46}">
      <dgm:prSet/>
      <dgm:spPr/>
      <dgm:t>
        <a:bodyPr/>
        <a:lstStyle/>
        <a:p>
          <a:pPr algn="ctr"/>
          <a:endParaRPr lang="en-NZ"/>
        </a:p>
      </dgm:t>
    </dgm:pt>
    <dgm:pt modelId="{631365E4-CCF7-4E97-AE0A-EBE426CDFDAB}">
      <dgm:prSet phldrT="[Text]"/>
      <dgm:spPr/>
      <dgm:t>
        <a:bodyPr/>
        <a:lstStyle/>
        <a:p>
          <a:pPr algn="ctr"/>
          <a:r>
            <a:rPr lang="en-NZ"/>
            <a:t>Step 4</a:t>
          </a:r>
        </a:p>
        <a:p>
          <a:pPr algn="ctr"/>
          <a:r>
            <a:rPr lang="en-NZ"/>
            <a:t>Gap analysis and strategy</a:t>
          </a:r>
        </a:p>
      </dgm:t>
    </dgm:pt>
    <dgm:pt modelId="{0BD42AAC-DF4D-4BD7-830C-1AE97C960670}" type="parTrans" cxnId="{BE574B42-2F09-458B-A569-D2C359F97805}">
      <dgm:prSet/>
      <dgm:spPr/>
      <dgm:t>
        <a:bodyPr/>
        <a:lstStyle/>
        <a:p>
          <a:pPr algn="ctr"/>
          <a:endParaRPr lang="en-NZ"/>
        </a:p>
      </dgm:t>
    </dgm:pt>
    <dgm:pt modelId="{9B127211-9F9D-4819-A7C2-21D600FB0B98}" type="sibTrans" cxnId="{BE574B42-2F09-458B-A569-D2C359F97805}">
      <dgm:prSet/>
      <dgm:spPr/>
      <dgm:t>
        <a:bodyPr/>
        <a:lstStyle/>
        <a:p>
          <a:pPr algn="ctr"/>
          <a:endParaRPr lang="en-NZ"/>
        </a:p>
      </dgm:t>
    </dgm:pt>
    <dgm:pt modelId="{B9927243-186E-4CD4-9034-0867CCD5ACAE}">
      <dgm:prSet phldrT="[Text]"/>
      <dgm:spPr/>
      <dgm:t>
        <a:bodyPr/>
        <a:lstStyle/>
        <a:p>
          <a:pPr algn="ctr"/>
          <a:r>
            <a:rPr lang="en-NZ"/>
            <a:t>Step 5 </a:t>
          </a:r>
        </a:p>
        <a:p>
          <a:pPr algn="ctr"/>
          <a:r>
            <a:rPr lang="en-NZ"/>
            <a:t>Review and evaluation</a:t>
          </a:r>
        </a:p>
      </dgm:t>
    </dgm:pt>
    <dgm:pt modelId="{99FB6008-8C52-4A1F-A87B-73DC1ACAA738}" type="parTrans" cxnId="{61288461-A794-4349-BFD5-34350C12534F}">
      <dgm:prSet/>
      <dgm:spPr/>
      <dgm:t>
        <a:bodyPr/>
        <a:lstStyle/>
        <a:p>
          <a:pPr algn="ctr"/>
          <a:endParaRPr lang="en-NZ"/>
        </a:p>
      </dgm:t>
    </dgm:pt>
    <dgm:pt modelId="{0E9994A6-B906-4136-88C0-F63968473608}" type="sibTrans" cxnId="{61288461-A794-4349-BFD5-34350C12534F}">
      <dgm:prSet/>
      <dgm:spPr/>
      <dgm:t>
        <a:bodyPr/>
        <a:lstStyle/>
        <a:p>
          <a:pPr algn="ctr"/>
          <a:endParaRPr lang="en-NZ"/>
        </a:p>
      </dgm:t>
    </dgm:pt>
    <dgm:pt modelId="{6060338B-62AD-49D4-9E19-B6FEF91EBE86}" type="pres">
      <dgm:prSet presAssocID="{79A9D2C9-F5FA-4D93-90AA-6DD81B6846A4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4F32F54F-F4A9-41BD-9B49-96EED112C9BB}" type="pres">
      <dgm:prSet presAssocID="{4BB0191D-249E-4C5F-83AC-23F71893897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7FEBFBF3-2DF4-47BD-A622-6F83F12DE33A}" type="pres">
      <dgm:prSet presAssocID="{5159BAF0-9363-43F4-9562-BFB22F069E77}" presName="sibTrans" presStyleLbl="sibTrans2D1" presStyleIdx="0" presStyleCnt="5"/>
      <dgm:spPr/>
      <dgm:t>
        <a:bodyPr/>
        <a:lstStyle/>
        <a:p>
          <a:endParaRPr lang="en-NZ"/>
        </a:p>
      </dgm:t>
    </dgm:pt>
    <dgm:pt modelId="{302666EE-D1BB-4355-B368-64712F537217}" type="pres">
      <dgm:prSet presAssocID="{5159BAF0-9363-43F4-9562-BFB22F069E77}" presName="connectorText" presStyleLbl="sibTrans2D1" presStyleIdx="0" presStyleCnt="5"/>
      <dgm:spPr/>
      <dgm:t>
        <a:bodyPr/>
        <a:lstStyle/>
        <a:p>
          <a:endParaRPr lang="en-NZ"/>
        </a:p>
      </dgm:t>
    </dgm:pt>
    <dgm:pt modelId="{6EFEA2F4-60C1-4A38-AF5E-DA203585C365}" type="pres">
      <dgm:prSet presAssocID="{D45D80A6-5775-4FB2-930C-D1AF3607F4B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20BC699-1055-4C1C-8BE4-14D0D4D451C5}" type="pres">
      <dgm:prSet presAssocID="{C45925FD-F533-40AC-AC25-1F3F6C0F3C02}" presName="sibTrans" presStyleLbl="sibTrans2D1" presStyleIdx="1" presStyleCnt="5"/>
      <dgm:spPr/>
      <dgm:t>
        <a:bodyPr/>
        <a:lstStyle/>
        <a:p>
          <a:endParaRPr lang="en-NZ"/>
        </a:p>
      </dgm:t>
    </dgm:pt>
    <dgm:pt modelId="{F7EE1FC8-597B-4A7B-A54F-D05948076B28}" type="pres">
      <dgm:prSet presAssocID="{C45925FD-F533-40AC-AC25-1F3F6C0F3C02}" presName="connectorText" presStyleLbl="sibTrans2D1" presStyleIdx="1" presStyleCnt="5"/>
      <dgm:spPr/>
      <dgm:t>
        <a:bodyPr/>
        <a:lstStyle/>
        <a:p>
          <a:endParaRPr lang="en-NZ"/>
        </a:p>
      </dgm:t>
    </dgm:pt>
    <dgm:pt modelId="{C004877A-A2D7-43F2-8CE8-F9ABF7804DEF}" type="pres">
      <dgm:prSet presAssocID="{67CDB403-150E-451A-A534-29FC12A36478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6395FBA-CE60-49EF-BAFD-136D2D475B25}" type="pres">
      <dgm:prSet presAssocID="{F4FBC00E-22EC-42B2-BA80-A19A005B727E}" presName="sibTrans" presStyleLbl="sibTrans2D1" presStyleIdx="2" presStyleCnt="5"/>
      <dgm:spPr/>
      <dgm:t>
        <a:bodyPr/>
        <a:lstStyle/>
        <a:p>
          <a:endParaRPr lang="en-NZ"/>
        </a:p>
      </dgm:t>
    </dgm:pt>
    <dgm:pt modelId="{95B6F7B6-2950-46DB-AC37-9FCC401962EF}" type="pres">
      <dgm:prSet presAssocID="{F4FBC00E-22EC-42B2-BA80-A19A005B727E}" presName="connectorText" presStyleLbl="sibTrans2D1" presStyleIdx="2" presStyleCnt="5"/>
      <dgm:spPr/>
      <dgm:t>
        <a:bodyPr/>
        <a:lstStyle/>
        <a:p>
          <a:endParaRPr lang="en-NZ"/>
        </a:p>
      </dgm:t>
    </dgm:pt>
    <dgm:pt modelId="{40F3B828-302D-4B25-9C8A-162A0B95A27C}" type="pres">
      <dgm:prSet presAssocID="{631365E4-CCF7-4E97-AE0A-EBE426CDFDA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B7448C25-1CDB-40BD-AF1F-82F84A976E3B}" type="pres">
      <dgm:prSet presAssocID="{9B127211-9F9D-4819-A7C2-21D600FB0B98}" presName="sibTrans" presStyleLbl="sibTrans2D1" presStyleIdx="3" presStyleCnt="5"/>
      <dgm:spPr/>
      <dgm:t>
        <a:bodyPr/>
        <a:lstStyle/>
        <a:p>
          <a:endParaRPr lang="en-NZ"/>
        </a:p>
      </dgm:t>
    </dgm:pt>
    <dgm:pt modelId="{3E271826-3210-4043-AD31-D756C5CC47E3}" type="pres">
      <dgm:prSet presAssocID="{9B127211-9F9D-4819-A7C2-21D600FB0B98}" presName="connectorText" presStyleLbl="sibTrans2D1" presStyleIdx="3" presStyleCnt="5"/>
      <dgm:spPr/>
      <dgm:t>
        <a:bodyPr/>
        <a:lstStyle/>
        <a:p>
          <a:endParaRPr lang="en-NZ"/>
        </a:p>
      </dgm:t>
    </dgm:pt>
    <dgm:pt modelId="{98691D2C-D6C5-468C-968A-8FFB7E08AE66}" type="pres">
      <dgm:prSet presAssocID="{B9927243-186E-4CD4-9034-0867CCD5ACAE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98E8D64-2347-4C14-A029-BDC1053E38E9}" type="pres">
      <dgm:prSet presAssocID="{0E9994A6-B906-4136-88C0-F63968473608}" presName="sibTrans" presStyleLbl="sibTrans2D1" presStyleIdx="4" presStyleCnt="5"/>
      <dgm:spPr/>
      <dgm:t>
        <a:bodyPr/>
        <a:lstStyle/>
        <a:p>
          <a:endParaRPr lang="en-NZ"/>
        </a:p>
      </dgm:t>
    </dgm:pt>
    <dgm:pt modelId="{20041013-2387-4904-87FF-09394DF68FD8}" type="pres">
      <dgm:prSet presAssocID="{0E9994A6-B906-4136-88C0-F63968473608}" presName="connectorText" presStyleLbl="sibTrans2D1" presStyleIdx="4" presStyleCnt="5"/>
      <dgm:spPr/>
      <dgm:t>
        <a:bodyPr/>
        <a:lstStyle/>
        <a:p>
          <a:endParaRPr lang="en-NZ"/>
        </a:p>
      </dgm:t>
    </dgm:pt>
  </dgm:ptLst>
  <dgm:cxnLst>
    <dgm:cxn modelId="{0DFB1253-77CB-468D-BB64-3B9546C2DC46}" srcId="{79A9D2C9-F5FA-4D93-90AA-6DD81B6846A4}" destId="{67CDB403-150E-451A-A534-29FC12A36478}" srcOrd="2" destOrd="0" parTransId="{CDF57E5B-D0DA-4E50-A6AA-43D3C2757CFF}" sibTransId="{F4FBC00E-22EC-42B2-BA80-A19A005B727E}"/>
    <dgm:cxn modelId="{F6F134A5-C665-4476-9017-3172DF73BB1F}" type="presOf" srcId="{79A9D2C9-F5FA-4D93-90AA-6DD81B6846A4}" destId="{6060338B-62AD-49D4-9E19-B6FEF91EBE86}" srcOrd="0" destOrd="0" presId="urn:microsoft.com/office/officeart/2005/8/layout/cycle2"/>
    <dgm:cxn modelId="{DBBF89C0-9BF8-41CF-9F1E-017B8CA78BD9}" type="presOf" srcId="{D45D80A6-5775-4FB2-930C-D1AF3607F4B0}" destId="{6EFEA2F4-60C1-4A38-AF5E-DA203585C365}" srcOrd="0" destOrd="0" presId="urn:microsoft.com/office/officeart/2005/8/layout/cycle2"/>
    <dgm:cxn modelId="{E3DE7204-6058-444D-B7E7-E1EF56904281}" type="presOf" srcId="{0E9994A6-B906-4136-88C0-F63968473608}" destId="{20041013-2387-4904-87FF-09394DF68FD8}" srcOrd="1" destOrd="0" presId="urn:microsoft.com/office/officeart/2005/8/layout/cycle2"/>
    <dgm:cxn modelId="{8215F422-8B0C-49BD-9612-677CD22CBE57}" type="presOf" srcId="{B9927243-186E-4CD4-9034-0867CCD5ACAE}" destId="{98691D2C-D6C5-468C-968A-8FFB7E08AE66}" srcOrd="0" destOrd="0" presId="urn:microsoft.com/office/officeart/2005/8/layout/cycle2"/>
    <dgm:cxn modelId="{2F798129-4074-4BE2-9FAC-97B3EC3DB206}" type="presOf" srcId="{F4FBC00E-22EC-42B2-BA80-A19A005B727E}" destId="{95B6F7B6-2950-46DB-AC37-9FCC401962EF}" srcOrd="1" destOrd="0" presId="urn:microsoft.com/office/officeart/2005/8/layout/cycle2"/>
    <dgm:cxn modelId="{E109C9A7-89AF-41B4-9F35-C92FFDBD69DD}" srcId="{79A9D2C9-F5FA-4D93-90AA-6DD81B6846A4}" destId="{4BB0191D-249E-4C5F-83AC-23F71893897E}" srcOrd="0" destOrd="0" parTransId="{40C255E8-A9E4-4F00-93E2-F716EBED820C}" sibTransId="{5159BAF0-9363-43F4-9562-BFB22F069E77}"/>
    <dgm:cxn modelId="{0C1D0AC2-99D9-4EA4-ABA5-600EBC01481A}" type="presOf" srcId="{C45925FD-F533-40AC-AC25-1F3F6C0F3C02}" destId="{D20BC699-1055-4C1C-8BE4-14D0D4D451C5}" srcOrd="0" destOrd="0" presId="urn:microsoft.com/office/officeart/2005/8/layout/cycle2"/>
    <dgm:cxn modelId="{974FB372-A803-45D3-818E-353827759AD8}" type="presOf" srcId="{C45925FD-F533-40AC-AC25-1F3F6C0F3C02}" destId="{F7EE1FC8-597B-4A7B-A54F-D05948076B28}" srcOrd="1" destOrd="0" presId="urn:microsoft.com/office/officeart/2005/8/layout/cycle2"/>
    <dgm:cxn modelId="{94D11824-320D-4B42-82F2-28CC741BF768}" type="presOf" srcId="{67CDB403-150E-451A-A534-29FC12A36478}" destId="{C004877A-A2D7-43F2-8CE8-F9ABF7804DEF}" srcOrd="0" destOrd="0" presId="urn:microsoft.com/office/officeart/2005/8/layout/cycle2"/>
    <dgm:cxn modelId="{3007582C-508D-4418-B2AB-F20E9FF6BC15}" type="presOf" srcId="{5159BAF0-9363-43F4-9562-BFB22F069E77}" destId="{302666EE-D1BB-4355-B368-64712F537217}" srcOrd="1" destOrd="0" presId="urn:microsoft.com/office/officeart/2005/8/layout/cycle2"/>
    <dgm:cxn modelId="{B15DC937-E895-4413-8E8B-80850CF13B55}" type="presOf" srcId="{4BB0191D-249E-4C5F-83AC-23F71893897E}" destId="{4F32F54F-F4A9-41BD-9B49-96EED112C9BB}" srcOrd="0" destOrd="0" presId="urn:microsoft.com/office/officeart/2005/8/layout/cycle2"/>
    <dgm:cxn modelId="{ED622816-09D1-4E38-9CF7-D26E15C41D4B}" type="presOf" srcId="{F4FBC00E-22EC-42B2-BA80-A19A005B727E}" destId="{56395FBA-CE60-49EF-BAFD-136D2D475B25}" srcOrd="0" destOrd="0" presId="urn:microsoft.com/office/officeart/2005/8/layout/cycle2"/>
    <dgm:cxn modelId="{F7614882-5AC5-498B-9F4A-686E1D01323E}" type="presOf" srcId="{9B127211-9F9D-4819-A7C2-21D600FB0B98}" destId="{3E271826-3210-4043-AD31-D756C5CC47E3}" srcOrd="1" destOrd="0" presId="urn:microsoft.com/office/officeart/2005/8/layout/cycle2"/>
    <dgm:cxn modelId="{7E0CDD92-98A6-4A89-8404-3F69A0DEFC11}" srcId="{79A9D2C9-F5FA-4D93-90AA-6DD81B6846A4}" destId="{D45D80A6-5775-4FB2-930C-D1AF3607F4B0}" srcOrd="1" destOrd="0" parTransId="{A21213D1-4C39-42C0-A959-FFD6AB011ADE}" sibTransId="{C45925FD-F533-40AC-AC25-1F3F6C0F3C02}"/>
    <dgm:cxn modelId="{61288461-A794-4349-BFD5-34350C12534F}" srcId="{79A9D2C9-F5FA-4D93-90AA-6DD81B6846A4}" destId="{B9927243-186E-4CD4-9034-0867CCD5ACAE}" srcOrd="4" destOrd="0" parTransId="{99FB6008-8C52-4A1F-A87B-73DC1ACAA738}" sibTransId="{0E9994A6-B906-4136-88C0-F63968473608}"/>
    <dgm:cxn modelId="{BE574B42-2F09-458B-A569-D2C359F97805}" srcId="{79A9D2C9-F5FA-4D93-90AA-6DD81B6846A4}" destId="{631365E4-CCF7-4E97-AE0A-EBE426CDFDAB}" srcOrd="3" destOrd="0" parTransId="{0BD42AAC-DF4D-4BD7-830C-1AE97C960670}" sibTransId="{9B127211-9F9D-4819-A7C2-21D600FB0B98}"/>
    <dgm:cxn modelId="{EC867E5D-EC34-4540-BD08-D581DA0D588A}" type="presOf" srcId="{631365E4-CCF7-4E97-AE0A-EBE426CDFDAB}" destId="{40F3B828-302D-4B25-9C8A-162A0B95A27C}" srcOrd="0" destOrd="0" presId="urn:microsoft.com/office/officeart/2005/8/layout/cycle2"/>
    <dgm:cxn modelId="{8F692742-5D8E-4ECB-AAC2-6EA1702E3853}" type="presOf" srcId="{5159BAF0-9363-43F4-9562-BFB22F069E77}" destId="{7FEBFBF3-2DF4-47BD-A622-6F83F12DE33A}" srcOrd="0" destOrd="0" presId="urn:microsoft.com/office/officeart/2005/8/layout/cycle2"/>
    <dgm:cxn modelId="{7FA18FE1-3D6A-4137-AF54-6D33B8BA50E2}" type="presOf" srcId="{9B127211-9F9D-4819-A7C2-21D600FB0B98}" destId="{B7448C25-1CDB-40BD-AF1F-82F84A976E3B}" srcOrd="0" destOrd="0" presId="urn:microsoft.com/office/officeart/2005/8/layout/cycle2"/>
    <dgm:cxn modelId="{55F702D2-45A6-4F42-968C-AD01C0AAF10F}" type="presOf" srcId="{0E9994A6-B906-4136-88C0-F63968473608}" destId="{D98E8D64-2347-4C14-A029-BDC1053E38E9}" srcOrd="0" destOrd="0" presId="urn:microsoft.com/office/officeart/2005/8/layout/cycle2"/>
    <dgm:cxn modelId="{D55E99F8-BBD4-400D-BE91-AF1B6CBF2CD5}" type="presParOf" srcId="{6060338B-62AD-49D4-9E19-B6FEF91EBE86}" destId="{4F32F54F-F4A9-41BD-9B49-96EED112C9BB}" srcOrd="0" destOrd="0" presId="urn:microsoft.com/office/officeart/2005/8/layout/cycle2"/>
    <dgm:cxn modelId="{9DA27C9C-2CF3-483F-AC00-F79668EA57BD}" type="presParOf" srcId="{6060338B-62AD-49D4-9E19-B6FEF91EBE86}" destId="{7FEBFBF3-2DF4-47BD-A622-6F83F12DE33A}" srcOrd="1" destOrd="0" presId="urn:microsoft.com/office/officeart/2005/8/layout/cycle2"/>
    <dgm:cxn modelId="{965D7DFE-3A36-4D84-A216-E27166FF14C3}" type="presParOf" srcId="{7FEBFBF3-2DF4-47BD-A622-6F83F12DE33A}" destId="{302666EE-D1BB-4355-B368-64712F537217}" srcOrd="0" destOrd="0" presId="urn:microsoft.com/office/officeart/2005/8/layout/cycle2"/>
    <dgm:cxn modelId="{D92A898E-B045-4D25-90D0-C4EC1162DD9F}" type="presParOf" srcId="{6060338B-62AD-49D4-9E19-B6FEF91EBE86}" destId="{6EFEA2F4-60C1-4A38-AF5E-DA203585C365}" srcOrd="2" destOrd="0" presId="urn:microsoft.com/office/officeart/2005/8/layout/cycle2"/>
    <dgm:cxn modelId="{8860F5AF-A69C-45D9-B2DA-98D7AE5C669E}" type="presParOf" srcId="{6060338B-62AD-49D4-9E19-B6FEF91EBE86}" destId="{D20BC699-1055-4C1C-8BE4-14D0D4D451C5}" srcOrd="3" destOrd="0" presId="urn:microsoft.com/office/officeart/2005/8/layout/cycle2"/>
    <dgm:cxn modelId="{7D57A930-45B6-4E61-83B1-290ACB4A79BE}" type="presParOf" srcId="{D20BC699-1055-4C1C-8BE4-14D0D4D451C5}" destId="{F7EE1FC8-597B-4A7B-A54F-D05948076B28}" srcOrd="0" destOrd="0" presId="urn:microsoft.com/office/officeart/2005/8/layout/cycle2"/>
    <dgm:cxn modelId="{06D4371E-B0B0-4671-8E34-DF9F54C4220C}" type="presParOf" srcId="{6060338B-62AD-49D4-9E19-B6FEF91EBE86}" destId="{C004877A-A2D7-43F2-8CE8-F9ABF7804DEF}" srcOrd="4" destOrd="0" presId="urn:microsoft.com/office/officeart/2005/8/layout/cycle2"/>
    <dgm:cxn modelId="{F54C1FD7-49CC-4BAC-BC11-DD205F4138D4}" type="presParOf" srcId="{6060338B-62AD-49D4-9E19-B6FEF91EBE86}" destId="{56395FBA-CE60-49EF-BAFD-136D2D475B25}" srcOrd="5" destOrd="0" presId="urn:microsoft.com/office/officeart/2005/8/layout/cycle2"/>
    <dgm:cxn modelId="{040391AF-9F11-4033-808E-A0505A8D9528}" type="presParOf" srcId="{56395FBA-CE60-49EF-BAFD-136D2D475B25}" destId="{95B6F7B6-2950-46DB-AC37-9FCC401962EF}" srcOrd="0" destOrd="0" presId="urn:microsoft.com/office/officeart/2005/8/layout/cycle2"/>
    <dgm:cxn modelId="{22082126-0FFF-4556-BE02-C9BCEAE28D48}" type="presParOf" srcId="{6060338B-62AD-49D4-9E19-B6FEF91EBE86}" destId="{40F3B828-302D-4B25-9C8A-162A0B95A27C}" srcOrd="6" destOrd="0" presId="urn:microsoft.com/office/officeart/2005/8/layout/cycle2"/>
    <dgm:cxn modelId="{B0E9EE81-8F6B-49D2-8E05-8ABBA401EE84}" type="presParOf" srcId="{6060338B-62AD-49D4-9E19-B6FEF91EBE86}" destId="{B7448C25-1CDB-40BD-AF1F-82F84A976E3B}" srcOrd="7" destOrd="0" presId="urn:microsoft.com/office/officeart/2005/8/layout/cycle2"/>
    <dgm:cxn modelId="{98A9390F-383F-4258-8A9E-3A7FC884B807}" type="presParOf" srcId="{B7448C25-1CDB-40BD-AF1F-82F84A976E3B}" destId="{3E271826-3210-4043-AD31-D756C5CC47E3}" srcOrd="0" destOrd="0" presId="urn:microsoft.com/office/officeart/2005/8/layout/cycle2"/>
    <dgm:cxn modelId="{F474E8A7-3B45-45C6-8930-AE9F1E28D918}" type="presParOf" srcId="{6060338B-62AD-49D4-9E19-B6FEF91EBE86}" destId="{98691D2C-D6C5-468C-968A-8FFB7E08AE66}" srcOrd="8" destOrd="0" presId="urn:microsoft.com/office/officeart/2005/8/layout/cycle2"/>
    <dgm:cxn modelId="{A3A28E94-B196-468F-B689-8BA35D6C6DE6}" type="presParOf" srcId="{6060338B-62AD-49D4-9E19-B6FEF91EBE86}" destId="{D98E8D64-2347-4C14-A029-BDC1053E38E9}" srcOrd="9" destOrd="0" presId="urn:microsoft.com/office/officeart/2005/8/layout/cycle2"/>
    <dgm:cxn modelId="{A031B402-A823-40B0-8E6E-E74690E36C28}" type="presParOf" srcId="{D98E8D64-2347-4C14-A029-BDC1053E38E9}" destId="{20041013-2387-4904-87FF-09394DF68FD8}" srcOrd="0" destOrd="0" presId="urn:microsoft.com/office/officeart/2005/8/layout/cycle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A799AD-B096-4E86-B9B7-52730930F09F}" type="doc">
      <dgm:prSet loTypeId="urn:microsoft.com/office/officeart/2005/8/layout/architecture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NZ"/>
        </a:p>
      </dgm:t>
    </dgm:pt>
    <dgm:pt modelId="{5CBF5D48-1D72-4BEF-96CC-BD249898FCED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NZ" b="1">
              <a:solidFill>
                <a:sysClr val="windowText" lastClr="000000"/>
              </a:solidFill>
            </a:rPr>
            <a:t>Core Capabilities</a:t>
          </a:r>
          <a:endParaRPr lang="en-NZ">
            <a:solidFill>
              <a:sysClr val="windowText" lastClr="000000"/>
            </a:solidFill>
          </a:endParaRPr>
        </a:p>
        <a:p>
          <a:r>
            <a:rPr lang="en-US">
              <a:solidFill>
                <a:sysClr val="windowText" lastClr="000000"/>
              </a:solidFill>
            </a:rPr>
            <a:t>What will be the core skills required for everyone in our business in future?</a:t>
          </a:r>
          <a:r>
            <a:rPr lang="en-NZ">
              <a:solidFill>
                <a:sysClr val="windowText" lastClr="000000"/>
              </a:solidFill>
            </a:rPr>
            <a:t> </a:t>
          </a:r>
        </a:p>
      </dgm:t>
    </dgm:pt>
    <dgm:pt modelId="{66CA2166-7C5C-43E3-9CA4-03A7EE086B2B}" type="parTrans" cxnId="{99778701-29ED-4C9C-96FC-E759F993DDB5}">
      <dgm:prSet/>
      <dgm:spPr/>
      <dgm:t>
        <a:bodyPr/>
        <a:lstStyle/>
        <a:p>
          <a:endParaRPr lang="en-NZ"/>
        </a:p>
      </dgm:t>
    </dgm:pt>
    <dgm:pt modelId="{D134C5C1-9822-4B2F-9D5A-6AA6A2A9A98D}" type="sibTrans" cxnId="{99778701-29ED-4C9C-96FC-E759F993DDB5}">
      <dgm:prSet/>
      <dgm:spPr/>
      <dgm:t>
        <a:bodyPr/>
        <a:lstStyle/>
        <a:p>
          <a:endParaRPr lang="en-NZ"/>
        </a:p>
      </dgm:t>
    </dgm:pt>
    <dgm:pt modelId="{883AB670-7302-4985-8CD4-2AF7B99619D5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Functions</a:t>
          </a:r>
        </a:p>
        <a:p>
          <a:r>
            <a:rPr lang="en-US">
              <a:solidFill>
                <a:sysClr val="windowText" lastClr="000000"/>
              </a:solidFill>
            </a:rPr>
            <a:t>What will be the main functions of our business in future? </a:t>
          </a:r>
          <a:endParaRPr lang="en-NZ">
            <a:solidFill>
              <a:sysClr val="windowText" lastClr="000000"/>
            </a:solidFill>
          </a:endParaRPr>
        </a:p>
      </dgm:t>
    </dgm:pt>
    <dgm:pt modelId="{F26EA9FA-E1BB-416D-B182-6188EE759407}" type="parTrans" cxnId="{F2620355-3EAB-4325-B34F-472832FEB646}">
      <dgm:prSet/>
      <dgm:spPr/>
      <dgm:t>
        <a:bodyPr/>
        <a:lstStyle/>
        <a:p>
          <a:endParaRPr lang="en-NZ"/>
        </a:p>
      </dgm:t>
    </dgm:pt>
    <dgm:pt modelId="{FEC1AC50-C399-4287-8296-ACF153F2F40A}" type="sibTrans" cxnId="{F2620355-3EAB-4325-B34F-472832FEB646}">
      <dgm:prSet/>
      <dgm:spPr/>
      <dgm:t>
        <a:bodyPr/>
        <a:lstStyle/>
        <a:p>
          <a:endParaRPr lang="en-NZ"/>
        </a:p>
      </dgm:t>
    </dgm:pt>
    <dgm:pt modelId="{A8738CAF-E9C0-45A5-97F8-01B1721E120D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n-US" b="1">
              <a:solidFill>
                <a:sysClr val="windowText" lastClr="000000"/>
              </a:solidFill>
            </a:rPr>
            <a:t>Roles</a:t>
          </a:r>
        </a:p>
        <a:p>
          <a:pPr algn="ctr"/>
          <a:r>
            <a:rPr lang="en-US">
              <a:solidFill>
                <a:sysClr val="windowText" lastClr="000000"/>
              </a:solidFill>
            </a:rPr>
            <a:t>What will be the main job roles in our business in future?</a:t>
          </a:r>
          <a:endParaRPr lang="en-NZ">
            <a:solidFill>
              <a:sysClr val="windowText" lastClr="000000"/>
            </a:solidFill>
          </a:endParaRPr>
        </a:p>
      </dgm:t>
    </dgm:pt>
    <dgm:pt modelId="{1D46FCD9-6D45-4A1B-8098-1A48BE1EC5DD}" type="parTrans" cxnId="{DC113089-F88D-488F-9525-ADE3B7002936}">
      <dgm:prSet/>
      <dgm:spPr/>
      <dgm:t>
        <a:bodyPr/>
        <a:lstStyle/>
        <a:p>
          <a:endParaRPr lang="en-NZ"/>
        </a:p>
      </dgm:t>
    </dgm:pt>
    <dgm:pt modelId="{2A2144F5-0FB1-40E8-9D91-7D374AF7A699}" type="sibTrans" cxnId="{DC113089-F88D-488F-9525-ADE3B7002936}">
      <dgm:prSet/>
      <dgm:spPr/>
      <dgm:t>
        <a:bodyPr/>
        <a:lstStyle/>
        <a:p>
          <a:endParaRPr lang="en-NZ"/>
        </a:p>
      </dgm:t>
    </dgm:pt>
    <dgm:pt modelId="{98977A94-CE65-4296-BF60-F4942267D6CA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Roles</a:t>
          </a:r>
        </a:p>
        <a:p>
          <a:r>
            <a:rPr lang="en-US">
              <a:solidFill>
                <a:sysClr val="windowText" lastClr="000000"/>
              </a:solidFill>
            </a:rPr>
            <a:t>What will be the specific skills required for each job role?</a:t>
          </a:r>
          <a:endParaRPr lang="en-NZ">
            <a:solidFill>
              <a:sysClr val="windowText" lastClr="000000"/>
            </a:solidFill>
          </a:endParaRPr>
        </a:p>
      </dgm:t>
    </dgm:pt>
    <dgm:pt modelId="{CF06ADB1-971F-4DF3-ADCB-A7C6515F4CB5}" type="parTrans" cxnId="{678A7A21-A212-4503-8464-94BAA76885DB}">
      <dgm:prSet/>
      <dgm:spPr/>
      <dgm:t>
        <a:bodyPr/>
        <a:lstStyle/>
        <a:p>
          <a:endParaRPr lang="en-NZ"/>
        </a:p>
      </dgm:t>
    </dgm:pt>
    <dgm:pt modelId="{12172FCA-218F-4C53-86EA-EBF70685C2AE}" type="sibTrans" cxnId="{678A7A21-A212-4503-8464-94BAA76885DB}">
      <dgm:prSet/>
      <dgm:spPr/>
      <dgm:t>
        <a:bodyPr/>
        <a:lstStyle/>
        <a:p>
          <a:endParaRPr lang="en-NZ"/>
        </a:p>
      </dgm:t>
    </dgm:pt>
    <dgm:pt modelId="{99A4BCE8-FDBC-476E-99DD-9833A7CE2EB8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Functions </a:t>
          </a:r>
        </a:p>
        <a:p>
          <a:r>
            <a:rPr lang="en-US">
              <a:solidFill>
                <a:sysClr val="windowText" lastClr="000000"/>
              </a:solidFill>
            </a:rPr>
            <a:t>Who will undertake these functions and what will the common skills be required under each function?</a:t>
          </a:r>
          <a:r>
            <a:rPr lang="en-US" b="1">
              <a:solidFill>
                <a:sysClr val="windowText" lastClr="000000"/>
              </a:solidFill>
            </a:rPr>
            <a:t> </a:t>
          </a:r>
          <a:endParaRPr lang="en-NZ">
            <a:solidFill>
              <a:sysClr val="windowText" lastClr="000000"/>
            </a:solidFill>
          </a:endParaRPr>
        </a:p>
      </dgm:t>
    </dgm:pt>
    <dgm:pt modelId="{5C18B35D-4CDC-43C1-9D3E-1EA39EDE6C3C}" type="parTrans" cxnId="{76013D6A-A08E-426A-B477-7126F1186036}">
      <dgm:prSet/>
      <dgm:spPr/>
      <dgm:t>
        <a:bodyPr/>
        <a:lstStyle/>
        <a:p>
          <a:endParaRPr lang="en-NZ"/>
        </a:p>
      </dgm:t>
    </dgm:pt>
    <dgm:pt modelId="{2F939222-BA32-4CE3-A67A-17B044D1798C}" type="sibTrans" cxnId="{76013D6A-A08E-426A-B477-7126F1186036}">
      <dgm:prSet/>
      <dgm:spPr/>
      <dgm:t>
        <a:bodyPr/>
        <a:lstStyle/>
        <a:p>
          <a:endParaRPr lang="en-NZ"/>
        </a:p>
      </dgm:t>
    </dgm:pt>
    <dgm:pt modelId="{D5212DAC-3737-46D6-A159-F552E2E397F9}">
      <dgm:prSet phldrT="[Text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Roles </a:t>
          </a:r>
        </a:p>
        <a:p>
          <a:r>
            <a:rPr lang="en-NZ" b="0">
              <a:solidFill>
                <a:sysClr val="windowText" lastClr="000000"/>
              </a:solidFill>
            </a:rPr>
            <a:t>How will these jobs relate to each other?</a:t>
          </a:r>
        </a:p>
      </dgm:t>
    </dgm:pt>
    <dgm:pt modelId="{812AAAA5-F2BD-4E0C-BA4C-DF504D9BC149}" type="parTrans" cxnId="{FE5D2024-0FF6-4366-A4E1-1CABDF908B73}">
      <dgm:prSet/>
      <dgm:spPr/>
      <dgm:t>
        <a:bodyPr/>
        <a:lstStyle/>
        <a:p>
          <a:endParaRPr lang="en-NZ"/>
        </a:p>
      </dgm:t>
    </dgm:pt>
    <dgm:pt modelId="{BCE16B7E-52E6-436A-AE5E-BF5A9CF97A88}" type="sibTrans" cxnId="{FE5D2024-0FF6-4366-A4E1-1CABDF908B73}">
      <dgm:prSet/>
      <dgm:spPr/>
      <dgm:t>
        <a:bodyPr/>
        <a:lstStyle/>
        <a:p>
          <a:endParaRPr lang="en-NZ"/>
        </a:p>
      </dgm:t>
    </dgm:pt>
    <dgm:pt modelId="{0C4B72B4-9414-46F2-95C8-6000B09E9B86}" type="pres">
      <dgm:prSet presAssocID="{03A799AD-B096-4E86-B9B7-52730930F09F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NZ"/>
        </a:p>
      </dgm:t>
    </dgm:pt>
    <dgm:pt modelId="{E0682EEB-A913-4496-9439-9BD31C782B15}" type="pres">
      <dgm:prSet presAssocID="{5CBF5D48-1D72-4BEF-96CC-BD249898FCED}" presName="vertOne" presStyleCnt="0"/>
      <dgm:spPr/>
      <dgm:t>
        <a:bodyPr/>
        <a:lstStyle/>
        <a:p>
          <a:endParaRPr lang="en-NZ"/>
        </a:p>
      </dgm:t>
    </dgm:pt>
    <dgm:pt modelId="{23C5D6E6-8723-464D-8DE9-6D695865BC8B}" type="pres">
      <dgm:prSet presAssocID="{5CBF5D48-1D72-4BEF-96CC-BD249898FCED}" presName="txOne" presStyleLbl="node0" presStyleIdx="0" presStyleCnt="1" custLinFactNeighborX="-11" custLinFactNeighborY="74096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806BB97D-32FF-4324-A036-D39EE98CB5CF}" type="pres">
      <dgm:prSet presAssocID="{5CBF5D48-1D72-4BEF-96CC-BD249898FCED}" presName="parTransOne" presStyleCnt="0"/>
      <dgm:spPr/>
      <dgm:t>
        <a:bodyPr/>
        <a:lstStyle/>
        <a:p>
          <a:endParaRPr lang="en-NZ"/>
        </a:p>
      </dgm:t>
    </dgm:pt>
    <dgm:pt modelId="{1A7CF044-2E4A-4D1E-B6A6-12A7344FA14E}" type="pres">
      <dgm:prSet presAssocID="{5CBF5D48-1D72-4BEF-96CC-BD249898FCED}" presName="horzOne" presStyleCnt="0"/>
      <dgm:spPr/>
      <dgm:t>
        <a:bodyPr/>
        <a:lstStyle/>
        <a:p>
          <a:endParaRPr lang="en-NZ"/>
        </a:p>
      </dgm:t>
    </dgm:pt>
    <dgm:pt modelId="{4353A44D-86D4-4ED5-B918-F6935CC7ADCC}" type="pres">
      <dgm:prSet presAssocID="{883AB670-7302-4985-8CD4-2AF7B99619D5}" presName="vertTwo" presStyleCnt="0"/>
      <dgm:spPr/>
      <dgm:t>
        <a:bodyPr/>
        <a:lstStyle/>
        <a:p>
          <a:endParaRPr lang="en-NZ"/>
        </a:p>
      </dgm:t>
    </dgm:pt>
    <dgm:pt modelId="{FD4B5FA2-53A6-4C3B-88BF-DB9F06191E1F}" type="pres">
      <dgm:prSet presAssocID="{883AB670-7302-4985-8CD4-2AF7B99619D5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E122E2C9-65AA-4CAC-A03D-4C67CF2FE40A}" type="pres">
      <dgm:prSet presAssocID="{883AB670-7302-4985-8CD4-2AF7B99619D5}" presName="parTransTwo" presStyleCnt="0"/>
      <dgm:spPr/>
      <dgm:t>
        <a:bodyPr/>
        <a:lstStyle/>
        <a:p>
          <a:endParaRPr lang="en-NZ"/>
        </a:p>
      </dgm:t>
    </dgm:pt>
    <dgm:pt modelId="{27FE7F11-324C-4C5F-B383-357E6A2ABB65}" type="pres">
      <dgm:prSet presAssocID="{883AB670-7302-4985-8CD4-2AF7B99619D5}" presName="horzTwo" presStyleCnt="0"/>
      <dgm:spPr/>
      <dgm:t>
        <a:bodyPr/>
        <a:lstStyle/>
        <a:p>
          <a:endParaRPr lang="en-NZ"/>
        </a:p>
      </dgm:t>
    </dgm:pt>
    <dgm:pt modelId="{759B4B5F-C04F-426C-944E-8AAFB41498F6}" type="pres">
      <dgm:prSet presAssocID="{A8738CAF-E9C0-45A5-97F8-01B1721E120D}" presName="vertThree" presStyleCnt="0"/>
      <dgm:spPr/>
      <dgm:t>
        <a:bodyPr/>
        <a:lstStyle/>
        <a:p>
          <a:endParaRPr lang="en-NZ"/>
        </a:p>
      </dgm:t>
    </dgm:pt>
    <dgm:pt modelId="{3CE87D53-CF2A-4B41-B1C3-34E050B81BEA}" type="pres">
      <dgm:prSet presAssocID="{A8738CAF-E9C0-45A5-97F8-01B1721E120D}" presName="txThree" presStyleLbl="node3" presStyleIdx="0" presStyleCnt="3" custLinFactNeighborX="-65721" custLinFactNeighborY="-60331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0F1B2DDD-9887-435C-9B1B-104312E8808D}" type="pres">
      <dgm:prSet presAssocID="{A8738CAF-E9C0-45A5-97F8-01B1721E120D}" presName="horzThree" presStyleCnt="0"/>
      <dgm:spPr/>
      <dgm:t>
        <a:bodyPr/>
        <a:lstStyle/>
        <a:p>
          <a:endParaRPr lang="en-NZ"/>
        </a:p>
      </dgm:t>
    </dgm:pt>
    <dgm:pt modelId="{3C55A8FD-3D0B-4D84-A1F1-F07EEC333925}" type="pres">
      <dgm:prSet presAssocID="{2A2144F5-0FB1-40E8-9D91-7D374AF7A699}" presName="sibSpaceThree" presStyleCnt="0"/>
      <dgm:spPr/>
      <dgm:t>
        <a:bodyPr/>
        <a:lstStyle/>
        <a:p>
          <a:endParaRPr lang="en-NZ"/>
        </a:p>
      </dgm:t>
    </dgm:pt>
    <dgm:pt modelId="{0103B6B2-E96D-4047-B285-539773522A34}" type="pres">
      <dgm:prSet presAssocID="{98977A94-CE65-4296-BF60-F4942267D6CA}" presName="vertThree" presStyleCnt="0"/>
      <dgm:spPr/>
      <dgm:t>
        <a:bodyPr/>
        <a:lstStyle/>
        <a:p>
          <a:endParaRPr lang="en-NZ"/>
        </a:p>
      </dgm:t>
    </dgm:pt>
    <dgm:pt modelId="{86AC9536-5BE2-4B56-B986-B977996A6F09}" type="pres">
      <dgm:prSet presAssocID="{98977A94-CE65-4296-BF60-F4942267D6CA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02D5DD82-80A4-4AC1-A86C-D05039E0D158}" type="pres">
      <dgm:prSet presAssocID="{98977A94-CE65-4296-BF60-F4942267D6CA}" presName="horzThree" presStyleCnt="0"/>
      <dgm:spPr/>
      <dgm:t>
        <a:bodyPr/>
        <a:lstStyle/>
        <a:p>
          <a:endParaRPr lang="en-NZ"/>
        </a:p>
      </dgm:t>
    </dgm:pt>
    <dgm:pt modelId="{7C5C3850-2B6A-4D04-9E94-A26AD03A7E6D}" type="pres">
      <dgm:prSet presAssocID="{FEC1AC50-C399-4287-8296-ACF153F2F40A}" presName="sibSpaceTwo" presStyleCnt="0"/>
      <dgm:spPr/>
      <dgm:t>
        <a:bodyPr/>
        <a:lstStyle/>
        <a:p>
          <a:endParaRPr lang="en-NZ"/>
        </a:p>
      </dgm:t>
    </dgm:pt>
    <dgm:pt modelId="{283E1E7A-7902-425D-86C2-97D6BB1210DE}" type="pres">
      <dgm:prSet presAssocID="{99A4BCE8-FDBC-476E-99DD-9833A7CE2EB8}" presName="vertTwo" presStyleCnt="0"/>
      <dgm:spPr/>
      <dgm:t>
        <a:bodyPr/>
        <a:lstStyle/>
        <a:p>
          <a:endParaRPr lang="en-NZ"/>
        </a:p>
      </dgm:t>
    </dgm:pt>
    <dgm:pt modelId="{7FA567E5-B79E-4D41-824B-5FF15330431B}" type="pres">
      <dgm:prSet presAssocID="{99A4BCE8-FDBC-476E-99DD-9833A7CE2EB8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2509ACAF-BBAC-47A1-A248-00FA3C604AAD}" type="pres">
      <dgm:prSet presAssocID="{99A4BCE8-FDBC-476E-99DD-9833A7CE2EB8}" presName="parTransTwo" presStyleCnt="0"/>
      <dgm:spPr/>
      <dgm:t>
        <a:bodyPr/>
        <a:lstStyle/>
        <a:p>
          <a:endParaRPr lang="en-NZ"/>
        </a:p>
      </dgm:t>
    </dgm:pt>
    <dgm:pt modelId="{1ADF927D-E23C-4698-A98E-C87F20498ECF}" type="pres">
      <dgm:prSet presAssocID="{99A4BCE8-FDBC-476E-99DD-9833A7CE2EB8}" presName="horzTwo" presStyleCnt="0"/>
      <dgm:spPr/>
      <dgm:t>
        <a:bodyPr/>
        <a:lstStyle/>
        <a:p>
          <a:endParaRPr lang="en-NZ"/>
        </a:p>
      </dgm:t>
    </dgm:pt>
    <dgm:pt modelId="{40DCBE08-60DB-4362-AF7A-05143A6E71F4}" type="pres">
      <dgm:prSet presAssocID="{D5212DAC-3737-46D6-A159-F552E2E397F9}" presName="vertThree" presStyleCnt="0"/>
      <dgm:spPr/>
      <dgm:t>
        <a:bodyPr/>
        <a:lstStyle/>
        <a:p>
          <a:endParaRPr lang="en-NZ"/>
        </a:p>
      </dgm:t>
    </dgm:pt>
    <dgm:pt modelId="{002622CD-AC62-49FC-8D80-F6578C077541}" type="pres">
      <dgm:prSet presAssocID="{D5212DAC-3737-46D6-A159-F552E2E397F9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NZ"/>
        </a:p>
      </dgm:t>
    </dgm:pt>
    <dgm:pt modelId="{71E127AA-F8AB-4879-883A-D5C1DF24DD6A}" type="pres">
      <dgm:prSet presAssocID="{D5212DAC-3737-46D6-A159-F552E2E397F9}" presName="horzThree" presStyleCnt="0"/>
      <dgm:spPr/>
      <dgm:t>
        <a:bodyPr/>
        <a:lstStyle/>
        <a:p>
          <a:endParaRPr lang="en-NZ"/>
        </a:p>
      </dgm:t>
    </dgm:pt>
  </dgm:ptLst>
  <dgm:cxnLst>
    <dgm:cxn modelId="{38921DDF-79FA-4978-B2E8-2D9EB3873C60}" type="presOf" srcId="{03A799AD-B096-4E86-B9B7-52730930F09F}" destId="{0C4B72B4-9414-46F2-95C8-6000B09E9B86}" srcOrd="0" destOrd="0" presId="urn:microsoft.com/office/officeart/2005/8/layout/architecture"/>
    <dgm:cxn modelId="{0C11A0B2-6CEB-442B-A210-687288DF5000}" type="presOf" srcId="{A8738CAF-E9C0-45A5-97F8-01B1721E120D}" destId="{3CE87D53-CF2A-4B41-B1C3-34E050B81BEA}" srcOrd="0" destOrd="0" presId="urn:microsoft.com/office/officeart/2005/8/layout/architecture"/>
    <dgm:cxn modelId="{C68E19AC-D6E8-4647-9D14-B0CB02D8ED50}" type="presOf" srcId="{98977A94-CE65-4296-BF60-F4942267D6CA}" destId="{86AC9536-5BE2-4B56-B986-B977996A6F09}" srcOrd="0" destOrd="0" presId="urn:microsoft.com/office/officeart/2005/8/layout/architecture"/>
    <dgm:cxn modelId="{99778701-29ED-4C9C-96FC-E759F993DDB5}" srcId="{03A799AD-B096-4E86-B9B7-52730930F09F}" destId="{5CBF5D48-1D72-4BEF-96CC-BD249898FCED}" srcOrd="0" destOrd="0" parTransId="{66CA2166-7C5C-43E3-9CA4-03A7EE086B2B}" sibTransId="{D134C5C1-9822-4B2F-9D5A-6AA6A2A9A98D}"/>
    <dgm:cxn modelId="{8072CF92-0FAF-4717-B19D-24A08B95F189}" type="presOf" srcId="{5CBF5D48-1D72-4BEF-96CC-BD249898FCED}" destId="{23C5D6E6-8723-464D-8DE9-6D695865BC8B}" srcOrd="0" destOrd="0" presId="urn:microsoft.com/office/officeart/2005/8/layout/architecture"/>
    <dgm:cxn modelId="{DC113089-F88D-488F-9525-ADE3B7002936}" srcId="{883AB670-7302-4985-8CD4-2AF7B99619D5}" destId="{A8738CAF-E9C0-45A5-97F8-01B1721E120D}" srcOrd="0" destOrd="0" parTransId="{1D46FCD9-6D45-4A1B-8098-1A48BE1EC5DD}" sibTransId="{2A2144F5-0FB1-40E8-9D91-7D374AF7A699}"/>
    <dgm:cxn modelId="{23D3841F-84D5-40B6-93E6-E7EF121B79B7}" type="presOf" srcId="{99A4BCE8-FDBC-476E-99DD-9833A7CE2EB8}" destId="{7FA567E5-B79E-4D41-824B-5FF15330431B}" srcOrd="0" destOrd="0" presId="urn:microsoft.com/office/officeart/2005/8/layout/architecture"/>
    <dgm:cxn modelId="{77CD129C-D1FD-4ED9-A3A4-AF382B9BDF59}" type="presOf" srcId="{883AB670-7302-4985-8CD4-2AF7B99619D5}" destId="{FD4B5FA2-53A6-4C3B-88BF-DB9F06191E1F}" srcOrd="0" destOrd="0" presId="urn:microsoft.com/office/officeart/2005/8/layout/architecture"/>
    <dgm:cxn modelId="{FE5D2024-0FF6-4366-A4E1-1CABDF908B73}" srcId="{99A4BCE8-FDBC-476E-99DD-9833A7CE2EB8}" destId="{D5212DAC-3737-46D6-A159-F552E2E397F9}" srcOrd="0" destOrd="0" parTransId="{812AAAA5-F2BD-4E0C-BA4C-DF504D9BC149}" sibTransId="{BCE16B7E-52E6-436A-AE5E-BF5A9CF97A88}"/>
    <dgm:cxn modelId="{8181F6DF-249B-4791-BD5B-4C8881E52B81}" type="presOf" srcId="{D5212DAC-3737-46D6-A159-F552E2E397F9}" destId="{002622CD-AC62-49FC-8D80-F6578C077541}" srcOrd="0" destOrd="0" presId="urn:microsoft.com/office/officeart/2005/8/layout/architecture"/>
    <dgm:cxn modelId="{678A7A21-A212-4503-8464-94BAA76885DB}" srcId="{883AB670-7302-4985-8CD4-2AF7B99619D5}" destId="{98977A94-CE65-4296-BF60-F4942267D6CA}" srcOrd="1" destOrd="0" parTransId="{CF06ADB1-971F-4DF3-ADCB-A7C6515F4CB5}" sibTransId="{12172FCA-218F-4C53-86EA-EBF70685C2AE}"/>
    <dgm:cxn modelId="{76013D6A-A08E-426A-B477-7126F1186036}" srcId="{5CBF5D48-1D72-4BEF-96CC-BD249898FCED}" destId="{99A4BCE8-FDBC-476E-99DD-9833A7CE2EB8}" srcOrd="1" destOrd="0" parTransId="{5C18B35D-4CDC-43C1-9D3E-1EA39EDE6C3C}" sibTransId="{2F939222-BA32-4CE3-A67A-17B044D1798C}"/>
    <dgm:cxn modelId="{F2620355-3EAB-4325-B34F-472832FEB646}" srcId="{5CBF5D48-1D72-4BEF-96CC-BD249898FCED}" destId="{883AB670-7302-4985-8CD4-2AF7B99619D5}" srcOrd="0" destOrd="0" parTransId="{F26EA9FA-E1BB-416D-B182-6188EE759407}" sibTransId="{FEC1AC50-C399-4287-8296-ACF153F2F40A}"/>
    <dgm:cxn modelId="{F84AD45A-DA59-43C8-9B91-ED6B7AE35B7A}" type="presParOf" srcId="{0C4B72B4-9414-46F2-95C8-6000B09E9B86}" destId="{E0682EEB-A913-4496-9439-9BD31C782B15}" srcOrd="0" destOrd="0" presId="urn:microsoft.com/office/officeart/2005/8/layout/architecture"/>
    <dgm:cxn modelId="{D914B820-3ACF-42EE-89F2-096016D65FD2}" type="presParOf" srcId="{E0682EEB-A913-4496-9439-9BD31C782B15}" destId="{23C5D6E6-8723-464D-8DE9-6D695865BC8B}" srcOrd="0" destOrd="0" presId="urn:microsoft.com/office/officeart/2005/8/layout/architecture"/>
    <dgm:cxn modelId="{D2885693-BA6B-4BBB-84F2-CD6D26706C0B}" type="presParOf" srcId="{E0682EEB-A913-4496-9439-9BD31C782B15}" destId="{806BB97D-32FF-4324-A036-D39EE98CB5CF}" srcOrd="1" destOrd="0" presId="urn:microsoft.com/office/officeart/2005/8/layout/architecture"/>
    <dgm:cxn modelId="{DF5CE9CC-7412-4BEC-81FC-FA523B62F0BB}" type="presParOf" srcId="{E0682EEB-A913-4496-9439-9BD31C782B15}" destId="{1A7CF044-2E4A-4D1E-B6A6-12A7344FA14E}" srcOrd="2" destOrd="0" presId="urn:microsoft.com/office/officeart/2005/8/layout/architecture"/>
    <dgm:cxn modelId="{FFE2013B-5147-4D06-A9FE-27B2B3C48E28}" type="presParOf" srcId="{1A7CF044-2E4A-4D1E-B6A6-12A7344FA14E}" destId="{4353A44D-86D4-4ED5-B918-F6935CC7ADCC}" srcOrd="0" destOrd="0" presId="urn:microsoft.com/office/officeart/2005/8/layout/architecture"/>
    <dgm:cxn modelId="{76C58628-19E8-410D-A3FB-4C4DA25EFD72}" type="presParOf" srcId="{4353A44D-86D4-4ED5-B918-F6935CC7ADCC}" destId="{FD4B5FA2-53A6-4C3B-88BF-DB9F06191E1F}" srcOrd="0" destOrd="0" presId="urn:microsoft.com/office/officeart/2005/8/layout/architecture"/>
    <dgm:cxn modelId="{07EAC199-3642-44F5-8917-FDACF62EE93D}" type="presParOf" srcId="{4353A44D-86D4-4ED5-B918-F6935CC7ADCC}" destId="{E122E2C9-65AA-4CAC-A03D-4C67CF2FE40A}" srcOrd="1" destOrd="0" presId="urn:microsoft.com/office/officeart/2005/8/layout/architecture"/>
    <dgm:cxn modelId="{3DD7ACA6-3026-495A-B01F-7590FE81CBE5}" type="presParOf" srcId="{4353A44D-86D4-4ED5-B918-F6935CC7ADCC}" destId="{27FE7F11-324C-4C5F-B383-357E6A2ABB65}" srcOrd="2" destOrd="0" presId="urn:microsoft.com/office/officeart/2005/8/layout/architecture"/>
    <dgm:cxn modelId="{6452B65A-5F91-41DB-8083-7EDD81A29DA9}" type="presParOf" srcId="{27FE7F11-324C-4C5F-B383-357E6A2ABB65}" destId="{759B4B5F-C04F-426C-944E-8AAFB41498F6}" srcOrd="0" destOrd="0" presId="urn:microsoft.com/office/officeart/2005/8/layout/architecture"/>
    <dgm:cxn modelId="{98E845BB-7F20-4F0F-BB9A-5B73437EB698}" type="presParOf" srcId="{759B4B5F-C04F-426C-944E-8AAFB41498F6}" destId="{3CE87D53-CF2A-4B41-B1C3-34E050B81BEA}" srcOrd="0" destOrd="0" presId="urn:microsoft.com/office/officeart/2005/8/layout/architecture"/>
    <dgm:cxn modelId="{2C2FD2B9-5E2E-4156-973A-046555C69BD1}" type="presParOf" srcId="{759B4B5F-C04F-426C-944E-8AAFB41498F6}" destId="{0F1B2DDD-9887-435C-9B1B-104312E8808D}" srcOrd="1" destOrd="0" presId="urn:microsoft.com/office/officeart/2005/8/layout/architecture"/>
    <dgm:cxn modelId="{6658BE57-D94E-43A1-BD5F-2386A5DF9A35}" type="presParOf" srcId="{27FE7F11-324C-4C5F-B383-357E6A2ABB65}" destId="{3C55A8FD-3D0B-4D84-A1F1-F07EEC333925}" srcOrd="1" destOrd="0" presId="urn:microsoft.com/office/officeart/2005/8/layout/architecture"/>
    <dgm:cxn modelId="{37BAC025-B7A6-4AF5-9823-8A47CBBCA60F}" type="presParOf" srcId="{27FE7F11-324C-4C5F-B383-357E6A2ABB65}" destId="{0103B6B2-E96D-4047-B285-539773522A34}" srcOrd="2" destOrd="0" presId="urn:microsoft.com/office/officeart/2005/8/layout/architecture"/>
    <dgm:cxn modelId="{A623FAC6-7E09-4D6F-B5DB-216390E87D00}" type="presParOf" srcId="{0103B6B2-E96D-4047-B285-539773522A34}" destId="{86AC9536-5BE2-4B56-B986-B977996A6F09}" srcOrd="0" destOrd="0" presId="urn:microsoft.com/office/officeart/2005/8/layout/architecture"/>
    <dgm:cxn modelId="{16B8A4F9-1CBE-41CD-A9C2-9DA0F391E04F}" type="presParOf" srcId="{0103B6B2-E96D-4047-B285-539773522A34}" destId="{02D5DD82-80A4-4AC1-A86C-D05039E0D158}" srcOrd="1" destOrd="0" presId="urn:microsoft.com/office/officeart/2005/8/layout/architecture"/>
    <dgm:cxn modelId="{F0107763-1299-4FD6-BA5A-DEDDA5E2786C}" type="presParOf" srcId="{1A7CF044-2E4A-4D1E-B6A6-12A7344FA14E}" destId="{7C5C3850-2B6A-4D04-9E94-A26AD03A7E6D}" srcOrd="1" destOrd="0" presId="urn:microsoft.com/office/officeart/2005/8/layout/architecture"/>
    <dgm:cxn modelId="{7FDBD63D-AEEE-4267-AE9A-05E2FFD7B5DB}" type="presParOf" srcId="{1A7CF044-2E4A-4D1E-B6A6-12A7344FA14E}" destId="{283E1E7A-7902-425D-86C2-97D6BB1210DE}" srcOrd="2" destOrd="0" presId="urn:microsoft.com/office/officeart/2005/8/layout/architecture"/>
    <dgm:cxn modelId="{B4118B7A-E07C-4F27-9CD0-F94A6DC01FCF}" type="presParOf" srcId="{283E1E7A-7902-425D-86C2-97D6BB1210DE}" destId="{7FA567E5-B79E-4D41-824B-5FF15330431B}" srcOrd="0" destOrd="0" presId="urn:microsoft.com/office/officeart/2005/8/layout/architecture"/>
    <dgm:cxn modelId="{964AD41B-3FA7-4165-9BA8-C8B11FC6DAD5}" type="presParOf" srcId="{283E1E7A-7902-425D-86C2-97D6BB1210DE}" destId="{2509ACAF-BBAC-47A1-A248-00FA3C604AAD}" srcOrd="1" destOrd="0" presId="urn:microsoft.com/office/officeart/2005/8/layout/architecture"/>
    <dgm:cxn modelId="{927F598E-F11F-4564-A1A1-AE07BA53BF77}" type="presParOf" srcId="{283E1E7A-7902-425D-86C2-97D6BB1210DE}" destId="{1ADF927D-E23C-4698-A98E-C87F20498ECF}" srcOrd="2" destOrd="0" presId="urn:microsoft.com/office/officeart/2005/8/layout/architecture"/>
    <dgm:cxn modelId="{EABEBF6E-5F7B-434C-B3F9-29FF6E85A221}" type="presParOf" srcId="{1ADF927D-E23C-4698-A98E-C87F20498ECF}" destId="{40DCBE08-60DB-4362-AF7A-05143A6E71F4}" srcOrd="0" destOrd="0" presId="urn:microsoft.com/office/officeart/2005/8/layout/architecture"/>
    <dgm:cxn modelId="{8DF6A126-9BB4-40D9-9AE9-76FA977047AA}" type="presParOf" srcId="{40DCBE08-60DB-4362-AF7A-05143A6E71F4}" destId="{002622CD-AC62-49FC-8D80-F6578C077541}" srcOrd="0" destOrd="0" presId="urn:microsoft.com/office/officeart/2005/8/layout/architecture"/>
    <dgm:cxn modelId="{476EDEB6-6A3A-4787-8CB9-02F0D7EF17A2}" type="presParOf" srcId="{40DCBE08-60DB-4362-AF7A-05143A6E71F4}" destId="{71E127AA-F8AB-4879-883A-D5C1DF24DD6A}" srcOrd="1" destOrd="0" presId="urn:microsoft.com/office/officeart/2005/8/layout/architecture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32F54F-F4A9-41BD-9B49-96EED112C9BB}">
      <dsp:nvSpPr>
        <dsp:cNvPr id="0" name=""/>
        <dsp:cNvSpPr/>
      </dsp:nvSpPr>
      <dsp:spPr>
        <a:xfrm>
          <a:off x="1677380" y="795"/>
          <a:ext cx="1080713" cy="108071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Step 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Business context and environment</a:t>
          </a:r>
        </a:p>
      </dsp:txBody>
      <dsp:txXfrm>
        <a:off x="1835647" y="159062"/>
        <a:ext cx="764179" cy="764179"/>
      </dsp:txXfrm>
    </dsp:sp>
    <dsp:sp modelId="{7FEBFBF3-2DF4-47BD-A622-6F83F12DE33A}">
      <dsp:nvSpPr>
        <dsp:cNvPr id="0" name=""/>
        <dsp:cNvSpPr/>
      </dsp:nvSpPr>
      <dsp:spPr>
        <a:xfrm rot="2160000">
          <a:off x="2724096" y="831276"/>
          <a:ext cx="287946" cy="3647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kern="1200"/>
        </a:p>
      </dsp:txBody>
      <dsp:txXfrm>
        <a:off x="2732345" y="878836"/>
        <a:ext cx="201562" cy="218844"/>
      </dsp:txXfrm>
    </dsp:sp>
    <dsp:sp modelId="{6EFEA2F4-60C1-4A38-AF5E-DA203585C365}">
      <dsp:nvSpPr>
        <dsp:cNvPr id="0" name=""/>
        <dsp:cNvSpPr/>
      </dsp:nvSpPr>
      <dsp:spPr>
        <a:xfrm>
          <a:off x="2991232" y="955364"/>
          <a:ext cx="1080713" cy="1080713"/>
        </a:xfrm>
        <a:prstGeom prst="ellipse">
          <a:avLst/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Step 2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Current workforce profile</a:t>
          </a:r>
        </a:p>
      </dsp:txBody>
      <dsp:txXfrm>
        <a:off x="3149499" y="1113631"/>
        <a:ext cx="764179" cy="764179"/>
      </dsp:txXfrm>
    </dsp:sp>
    <dsp:sp modelId="{D20BC699-1055-4C1C-8BE4-14D0D4D451C5}">
      <dsp:nvSpPr>
        <dsp:cNvPr id="0" name=""/>
        <dsp:cNvSpPr/>
      </dsp:nvSpPr>
      <dsp:spPr>
        <a:xfrm rot="6480000">
          <a:off x="3139210" y="2077863"/>
          <a:ext cx="287946" cy="3647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kern="1200"/>
        </a:p>
      </dsp:txBody>
      <dsp:txXfrm rot="10800000">
        <a:off x="3195749" y="2109733"/>
        <a:ext cx="201562" cy="218844"/>
      </dsp:txXfrm>
    </dsp:sp>
    <dsp:sp modelId="{C004877A-A2D7-43F2-8CE8-F9ABF7804DEF}">
      <dsp:nvSpPr>
        <dsp:cNvPr id="0" name=""/>
        <dsp:cNvSpPr/>
      </dsp:nvSpPr>
      <dsp:spPr>
        <a:xfrm>
          <a:off x="2489385" y="2499890"/>
          <a:ext cx="1080713" cy="1080713"/>
        </a:xfrm>
        <a:prstGeom prst="ellipse">
          <a:avLst/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Step 3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Future workforce requirements</a:t>
          </a:r>
        </a:p>
      </dsp:txBody>
      <dsp:txXfrm>
        <a:off x="2647652" y="2658157"/>
        <a:ext cx="764179" cy="764179"/>
      </dsp:txXfrm>
    </dsp:sp>
    <dsp:sp modelId="{56395FBA-CE60-49EF-BAFD-136D2D475B25}">
      <dsp:nvSpPr>
        <dsp:cNvPr id="0" name=""/>
        <dsp:cNvSpPr/>
      </dsp:nvSpPr>
      <dsp:spPr>
        <a:xfrm rot="10800000">
          <a:off x="2081913" y="2857876"/>
          <a:ext cx="287946" cy="3647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kern="1200"/>
        </a:p>
      </dsp:txBody>
      <dsp:txXfrm rot="10800000">
        <a:off x="2168297" y="2930824"/>
        <a:ext cx="201562" cy="218844"/>
      </dsp:txXfrm>
    </dsp:sp>
    <dsp:sp modelId="{40F3B828-302D-4B25-9C8A-162A0B95A27C}">
      <dsp:nvSpPr>
        <dsp:cNvPr id="0" name=""/>
        <dsp:cNvSpPr/>
      </dsp:nvSpPr>
      <dsp:spPr>
        <a:xfrm>
          <a:off x="865375" y="2499890"/>
          <a:ext cx="1080713" cy="1080713"/>
        </a:xfrm>
        <a:prstGeom prst="ellipse">
          <a:avLst/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Step 4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Gap analysis and strategy</a:t>
          </a:r>
        </a:p>
      </dsp:txBody>
      <dsp:txXfrm>
        <a:off x="1023642" y="2658157"/>
        <a:ext cx="764179" cy="764179"/>
      </dsp:txXfrm>
    </dsp:sp>
    <dsp:sp modelId="{B7448C25-1CDB-40BD-AF1F-82F84A976E3B}">
      <dsp:nvSpPr>
        <dsp:cNvPr id="0" name=""/>
        <dsp:cNvSpPr/>
      </dsp:nvSpPr>
      <dsp:spPr>
        <a:xfrm rot="15120000">
          <a:off x="1013353" y="2093364"/>
          <a:ext cx="287946" cy="3647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kern="1200"/>
        </a:p>
      </dsp:txBody>
      <dsp:txXfrm rot="10800000">
        <a:off x="1069892" y="2207390"/>
        <a:ext cx="201562" cy="218844"/>
      </dsp:txXfrm>
    </dsp:sp>
    <dsp:sp modelId="{98691D2C-D6C5-468C-968A-8FFB7E08AE66}">
      <dsp:nvSpPr>
        <dsp:cNvPr id="0" name=""/>
        <dsp:cNvSpPr/>
      </dsp:nvSpPr>
      <dsp:spPr>
        <a:xfrm>
          <a:off x="363528" y="955364"/>
          <a:ext cx="1080713" cy="1080713"/>
        </a:xfrm>
        <a:prstGeom prst="ellipse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Step 5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000" kern="1200"/>
            <a:t>Review and evaluation</a:t>
          </a:r>
        </a:p>
      </dsp:txBody>
      <dsp:txXfrm>
        <a:off x="521795" y="1113631"/>
        <a:ext cx="764179" cy="764179"/>
      </dsp:txXfrm>
    </dsp:sp>
    <dsp:sp modelId="{D98E8D64-2347-4C14-A029-BDC1053E38E9}">
      <dsp:nvSpPr>
        <dsp:cNvPr id="0" name=""/>
        <dsp:cNvSpPr/>
      </dsp:nvSpPr>
      <dsp:spPr>
        <a:xfrm rot="19440000">
          <a:off x="1410245" y="840856"/>
          <a:ext cx="287946" cy="36474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NZ" sz="800" kern="1200"/>
        </a:p>
      </dsp:txBody>
      <dsp:txXfrm>
        <a:off x="1418494" y="939192"/>
        <a:ext cx="201562" cy="218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5D6E6-8723-464D-8DE9-6D695865BC8B}">
      <dsp:nvSpPr>
        <dsp:cNvPr id="0" name=""/>
        <dsp:cNvSpPr/>
      </dsp:nvSpPr>
      <dsp:spPr>
        <a:xfrm>
          <a:off x="42" y="1987662"/>
          <a:ext cx="8970490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900" b="1" kern="1200">
              <a:solidFill>
                <a:sysClr val="windowText" lastClr="000000"/>
              </a:solidFill>
            </a:rPr>
            <a:t>Core Capabilities</a:t>
          </a:r>
          <a:endParaRPr lang="en-NZ" sz="1900" kern="1200">
            <a:solidFill>
              <a:sysClr val="windowText" lastClr="000000"/>
            </a:solidFill>
          </a:endParaRP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>
              <a:solidFill>
                <a:sysClr val="windowText" lastClr="000000"/>
              </a:solidFill>
            </a:rPr>
            <a:t>What will be the core skills required for everyone in our business in future?</a:t>
          </a:r>
          <a:r>
            <a:rPr lang="en-NZ" sz="1900" kern="1200">
              <a:solidFill>
                <a:sysClr val="windowText" lastClr="000000"/>
              </a:solidFill>
            </a:rPr>
            <a:t> </a:t>
          </a:r>
        </a:p>
      </dsp:txBody>
      <dsp:txXfrm>
        <a:off x="24738" y="2012358"/>
        <a:ext cx="8921098" cy="793775"/>
      </dsp:txXfrm>
    </dsp:sp>
    <dsp:sp modelId="{FD4B5FA2-53A6-4C3B-88BF-DB9F06191E1F}">
      <dsp:nvSpPr>
        <dsp:cNvPr id="0" name=""/>
        <dsp:cNvSpPr/>
      </dsp:nvSpPr>
      <dsp:spPr>
        <a:xfrm>
          <a:off x="1029" y="993831"/>
          <a:ext cx="5859802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Functions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What will be the main functions of our business in future? </a:t>
          </a:r>
          <a:endParaRPr lang="en-NZ" sz="1100" kern="1200">
            <a:solidFill>
              <a:sysClr val="windowText" lastClr="000000"/>
            </a:solidFill>
          </a:endParaRPr>
        </a:p>
      </dsp:txBody>
      <dsp:txXfrm>
        <a:off x="25725" y="1018527"/>
        <a:ext cx="5810410" cy="793775"/>
      </dsp:txXfrm>
    </dsp:sp>
    <dsp:sp modelId="{3CE87D53-CF2A-4B41-B1C3-34E050B81BEA}">
      <dsp:nvSpPr>
        <dsp:cNvPr id="0" name=""/>
        <dsp:cNvSpPr/>
      </dsp:nvSpPr>
      <dsp:spPr>
        <a:xfrm>
          <a:off x="0" y="0"/>
          <a:ext cx="2869638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Roles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What will be the main job roles in our business in future?</a:t>
          </a:r>
          <a:endParaRPr lang="en-NZ" sz="1100" kern="1200">
            <a:solidFill>
              <a:sysClr val="windowText" lastClr="000000"/>
            </a:solidFill>
          </a:endParaRPr>
        </a:p>
      </dsp:txBody>
      <dsp:txXfrm>
        <a:off x="24696" y="24696"/>
        <a:ext cx="2820246" cy="793775"/>
      </dsp:txXfrm>
    </dsp:sp>
    <dsp:sp modelId="{86AC9536-5BE2-4B56-B986-B977996A6F09}">
      <dsp:nvSpPr>
        <dsp:cNvPr id="0" name=""/>
        <dsp:cNvSpPr/>
      </dsp:nvSpPr>
      <dsp:spPr>
        <a:xfrm>
          <a:off x="2991193" y="1004"/>
          <a:ext cx="2869638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Roles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What will be the specific skills required for each job role?</a:t>
          </a:r>
          <a:endParaRPr lang="en-NZ" sz="1100" kern="1200">
            <a:solidFill>
              <a:sysClr val="windowText" lastClr="000000"/>
            </a:solidFill>
          </a:endParaRPr>
        </a:p>
      </dsp:txBody>
      <dsp:txXfrm>
        <a:off x="3015889" y="25700"/>
        <a:ext cx="2820246" cy="793775"/>
      </dsp:txXfrm>
    </dsp:sp>
    <dsp:sp modelId="{7FA567E5-B79E-4D41-824B-5FF15330431B}">
      <dsp:nvSpPr>
        <dsp:cNvPr id="0" name=""/>
        <dsp:cNvSpPr/>
      </dsp:nvSpPr>
      <dsp:spPr>
        <a:xfrm>
          <a:off x="6101881" y="993831"/>
          <a:ext cx="2869638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Functions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</a:rPr>
            <a:t>Who will undertake these functions and what will the common skills be required under each function?</a:t>
          </a:r>
          <a:r>
            <a:rPr lang="en-US" sz="1100" b="1" kern="1200">
              <a:solidFill>
                <a:sysClr val="windowText" lastClr="000000"/>
              </a:solidFill>
            </a:rPr>
            <a:t> </a:t>
          </a:r>
          <a:endParaRPr lang="en-NZ" sz="1100" kern="1200">
            <a:solidFill>
              <a:sysClr val="windowText" lastClr="000000"/>
            </a:solidFill>
          </a:endParaRPr>
        </a:p>
      </dsp:txBody>
      <dsp:txXfrm>
        <a:off x="6126577" y="1018527"/>
        <a:ext cx="2820246" cy="793775"/>
      </dsp:txXfrm>
    </dsp:sp>
    <dsp:sp modelId="{002622CD-AC62-49FC-8D80-F6578C077541}">
      <dsp:nvSpPr>
        <dsp:cNvPr id="0" name=""/>
        <dsp:cNvSpPr/>
      </dsp:nvSpPr>
      <dsp:spPr>
        <a:xfrm>
          <a:off x="6101881" y="1004"/>
          <a:ext cx="2869638" cy="843167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ysClr val="windowText" lastClr="000000"/>
              </a:solidFill>
            </a:rPr>
            <a:t>Roles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NZ" sz="1100" b="0" kern="1200">
              <a:solidFill>
                <a:sysClr val="windowText" lastClr="000000"/>
              </a:solidFill>
            </a:rPr>
            <a:t>How will these jobs relate to each other?</a:t>
          </a:r>
        </a:p>
      </dsp:txBody>
      <dsp:txXfrm>
        <a:off x="6126577" y="25700"/>
        <a:ext cx="2820246" cy="7937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chitecture">
  <dgm:title val="Architecture Layout"/>
  <dgm:desc val="Use to show hierarchical relationships that build from the bottom up. This layout works well for showing architectural components or objects that build on other objects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DocumentAccessGuid xmlns="af764ed8-e088-4ba9-bdf5-4098b7412ec6" xsi:nil="true"/>
    <Archived xmlns="af764ed8-e088-4ba9-bdf5-4098b7412ec6" xsi:nil="true"/>
    <MigratedSourceSystemLocation xmlns="af764ed8-e088-4ba9-bdf5-4098b7412ec6" xsi:nil="true"/>
    <JSONPreview xmlns="af764ed8-e088-4ba9-bdf5-4098b7412ec6" xsi:nil="true"/>
    <MigratedSourceSystemLocationNote xmlns="af764ed8-e088-4ba9-bdf5-4098b7412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E58999DAD764AB0CD5B6BB5A7A84E" ma:contentTypeVersion="7" ma:contentTypeDescription="Create a new document." ma:contentTypeScope="" ma:versionID="3af8a6d97e022f78b1b41d3d24b72fa7">
  <xsd:schema xmlns:xsd="http://www.w3.org/2001/XMLSchema" xmlns:xs="http://www.w3.org/2001/XMLSchema" xmlns:p="http://schemas.microsoft.com/office/2006/metadata/properties" xmlns:ns2="af764ed8-e088-4ba9-bdf5-4098b7412ec6" xmlns:ns3="7665da0d-e2f1-4cdc-9940-2e428ee60e3d" targetNamespace="http://schemas.microsoft.com/office/2006/metadata/properties" ma:root="true" ma:fieldsID="8d110abab858b9da09abaccdf015b11f" ns2:_="" ns3:_="">
    <xsd:import namespace="af764ed8-e088-4ba9-bdf5-4098b7412ec6"/>
    <xsd:import namespace="7665da0d-e2f1-4cdc-9940-2e428ee60e3d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2:MigratedSourceSystemLocationNo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64ed8-e088-4ba9-bdf5-4098b7412ec6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3" nillable="true" ma:displayName="MigratedSourceSystemLocationNote" ma:hidden="true" ma:internalName="MigratedSourceSystemLocationNot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da0d-e2f1-4cdc-9940-2e428ee60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484AD-DB41-4A5C-99F9-94DE03D05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E2607-A5CE-4F41-9DA1-CEF6E26957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af764ed8-e088-4ba9-bdf5-4098b7412ec6"/>
    <ds:schemaRef ds:uri="7665da0d-e2f1-4cdc-9940-2e428ee60e3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434F38-8ACA-4A80-BBCB-C4EEBB173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64ed8-e088-4ba9-bdf5-4098b7412ec6"/>
    <ds:schemaRef ds:uri="7665da0d-e2f1-4cdc-9940-2e428ee60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675E35-DA3B-475A-9ED7-49C41320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tna small business resource all steps Final.doc</vt:lpstr>
    </vt:vector>
  </TitlesOfParts>
  <Company/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tna small business resource all steps Final.doc</dc:title>
  <dc:subject/>
  <dc:creator>emma</dc:creator>
  <cp:keywords/>
  <dc:description/>
  <cp:lastModifiedBy>Maren Frerichs</cp:lastModifiedBy>
  <cp:revision>11</cp:revision>
  <cp:lastPrinted>2016-10-26T20:57:00Z</cp:lastPrinted>
  <dcterms:created xsi:type="dcterms:W3CDTF">2016-12-16T01:15:00Z</dcterms:created>
  <dcterms:modified xsi:type="dcterms:W3CDTF">2017-03-26T21:00:00Z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2016-06-12T00:00:00Z</vt:filetime>
  </property>
  <property fmtid="{D5CDD505-2E9C-101B-9397-08002B2CF9AE}" pid="5" name="ContentTypeId">
    <vt:lpwstr>0x01010048DE58999DAD764AB0CD5B6BB5A7A84E</vt:lpwstr>
  </property>
</Properties>
</file>